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9CB22" w14:textId="63CACACF" w:rsidR="00764BCD" w:rsidRDefault="0036097A">
      <w:r>
        <w:rPr>
          <w:noProof/>
        </w:rPr>
        <w:drawing>
          <wp:anchor distT="0" distB="0" distL="114300" distR="114300" simplePos="0" relativeHeight="251658240" behindDoc="0" locked="0" layoutInCell="1" allowOverlap="1" wp14:anchorId="77D1C634" wp14:editId="1A335CF8">
            <wp:simplePos x="0" y="0"/>
            <wp:positionH relativeFrom="column">
              <wp:posOffset>2446020</wp:posOffset>
            </wp:positionH>
            <wp:positionV relativeFrom="paragraph">
              <wp:posOffset>0</wp:posOffset>
            </wp:positionV>
            <wp:extent cx="711200" cy="1120140"/>
            <wp:effectExtent l="0" t="0" r="0" b="381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1200" cy="1120140"/>
                    </a:xfrm>
                    <a:prstGeom prst="rect">
                      <a:avLst/>
                    </a:prstGeom>
                  </pic:spPr>
                </pic:pic>
              </a:graphicData>
            </a:graphic>
            <wp14:sizeRelH relativeFrom="page">
              <wp14:pctWidth>0</wp14:pctWidth>
            </wp14:sizeRelH>
            <wp14:sizeRelV relativeFrom="page">
              <wp14:pctHeight>0</wp14:pctHeight>
            </wp14:sizeRelV>
          </wp:anchor>
        </w:drawing>
      </w:r>
      <w:r w:rsidR="004B544A">
        <w:t xml:space="preserve">  </w:t>
      </w:r>
    </w:p>
    <w:p w14:paraId="4532C472" w14:textId="77777777" w:rsidR="00764BCD" w:rsidRPr="00764BCD" w:rsidRDefault="00764BCD" w:rsidP="00764BCD"/>
    <w:p w14:paraId="47A7353C" w14:textId="77777777" w:rsidR="00764BCD" w:rsidRPr="00764BCD" w:rsidRDefault="00764BCD" w:rsidP="00764BCD"/>
    <w:p w14:paraId="74B2273E" w14:textId="77777777" w:rsidR="00764BCD" w:rsidRPr="00764BCD" w:rsidRDefault="00764BCD" w:rsidP="00764BCD"/>
    <w:p w14:paraId="71987DAA" w14:textId="77777777" w:rsidR="00764BCD" w:rsidRDefault="00764BCD" w:rsidP="00764BCD"/>
    <w:p w14:paraId="0219E49D" w14:textId="77777777" w:rsidR="00F55028" w:rsidRPr="00351916" w:rsidRDefault="00351916" w:rsidP="00D36E2B">
      <w:pPr>
        <w:tabs>
          <w:tab w:val="left" w:pos="5610"/>
        </w:tabs>
        <w:jc w:val="center"/>
        <w:rPr>
          <w:rFonts w:ascii="Verdana" w:hAnsi="Verdana"/>
          <w:b/>
          <w:sz w:val="28"/>
          <w:szCs w:val="28"/>
        </w:rPr>
      </w:pPr>
      <w:r w:rsidRPr="00351916">
        <w:rPr>
          <w:rFonts w:ascii="Verdana" w:hAnsi="Verdana"/>
          <w:b/>
          <w:sz w:val="28"/>
          <w:szCs w:val="28"/>
        </w:rPr>
        <w:t>BLYTH TOWN COUNCIL</w:t>
      </w:r>
    </w:p>
    <w:p w14:paraId="7D3CE1C7" w14:textId="1E59A275" w:rsidR="00513ADC" w:rsidRPr="00513ADC" w:rsidRDefault="00513ADC" w:rsidP="00513ADC">
      <w:pPr>
        <w:tabs>
          <w:tab w:val="left" w:pos="5610"/>
        </w:tabs>
        <w:rPr>
          <w:rFonts w:ascii="Verdana" w:hAnsi="Verdana"/>
          <w:b/>
        </w:rPr>
      </w:pPr>
      <w:r w:rsidRPr="00513ADC">
        <w:rPr>
          <w:rFonts w:ascii="Verdana" w:hAnsi="Verdana"/>
          <w:b/>
        </w:rPr>
        <w:t xml:space="preserve">Minutes of the BLYTH TOWN COUNCIL (Full Council) meeting </w:t>
      </w:r>
      <w:r w:rsidRPr="00513ADC">
        <w:rPr>
          <w:rFonts w:ascii="Verdana" w:hAnsi="Verdana"/>
          <w:b/>
          <w:bCs/>
        </w:rPr>
        <w:t xml:space="preserve">held at 6:00 pm </w:t>
      </w:r>
      <w:r w:rsidRPr="00513ADC">
        <w:rPr>
          <w:rFonts w:ascii="Verdana" w:hAnsi="Verdana"/>
          <w:b/>
        </w:rPr>
        <w:t xml:space="preserve">on Thursday </w:t>
      </w:r>
      <w:r>
        <w:rPr>
          <w:rFonts w:ascii="Verdana" w:hAnsi="Verdana"/>
          <w:b/>
        </w:rPr>
        <w:t>17</w:t>
      </w:r>
      <w:r w:rsidRPr="00513ADC">
        <w:rPr>
          <w:rFonts w:ascii="Verdana" w:hAnsi="Verdana"/>
          <w:b/>
        </w:rPr>
        <w:t xml:space="preserve"> J</w:t>
      </w:r>
      <w:r>
        <w:rPr>
          <w:rFonts w:ascii="Verdana" w:hAnsi="Verdana"/>
          <w:b/>
        </w:rPr>
        <w:t>uly</w:t>
      </w:r>
      <w:r w:rsidR="006E56EF">
        <w:rPr>
          <w:rFonts w:ascii="Verdana" w:hAnsi="Verdana"/>
          <w:b/>
        </w:rPr>
        <w:t xml:space="preserve"> </w:t>
      </w:r>
      <w:r w:rsidRPr="00513ADC">
        <w:rPr>
          <w:rFonts w:ascii="Verdana" w:hAnsi="Verdana"/>
          <w:b/>
        </w:rPr>
        <w:t>2025, in the Council Chamber, Arms Evertyne House, Blyth, NE24 2AS.</w:t>
      </w:r>
    </w:p>
    <w:p w14:paraId="31E063BC" w14:textId="77777777" w:rsidR="001963D1" w:rsidRDefault="00764BCD" w:rsidP="00764BCD">
      <w:pPr>
        <w:tabs>
          <w:tab w:val="left" w:pos="5610"/>
        </w:tabs>
        <w:rPr>
          <w:rFonts w:ascii="Verdana" w:hAnsi="Verdana"/>
          <w:b/>
          <w:sz w:val="24"/>
          <w:szCs w:val="24"/>
        </w:rPr>
      </w:pPr>
      <w:r w:rsidRPr="00351916">
        <w:rPr>
          <w:rFonts w:ascii="Verdana" w:hAnsi="Verdana"/>
          <w:b/>
          <w:sz w:val="24"/>
          <w:szCs w:val="24"/>
        </w:rPr>
        <w:t>Present:</w:t>
      </w:r>
      <w:r w:rsidR="0008602C">
        <w:rPr>
          <w:rFonts w:ascii="Verdana" w:hAnsi="Verdana"/>
          <w:b/>
          <w:sz w:val="24"/>
          <w:szCs w:val="24"/>
        </w:rPr>
        <w:t xml:space="preserve"> </w:t>
      </w:r>
    </w:p>
    <w:p w14:paraId="3651577E" w14:textId="75FA94F1" w:rsidR="0008602C" w:rsidRDefault="001963D1" w:rsidP="001963D1">
      <w:pPr>
        <w:spacing w:after="0" w:line="240" w:lineRule="auto"/>
        <w:rPr>
          <w:rFonts w:ascii="Verdana" w:hAnsi="Verdana"/>
          <w:bCs/>
          <w:sz w:val="24"/>
          <w:szCs w:val="24"/>
        </w:rPr>
      </w:pPr>
      <w:r w:rsidRPr="00351916">
        <w:rPr>
          <w:rFonts w:ascii="Verdana" w:hAnsi="Verdana"/>
          <w:b/>
          <w:sz w:val="24"/>
          <w:szCs w:val="24"/>
        </w:rPr>
        <w:t>Councillors:</w:t>
      </w:r>
      <w:r>
        <w:rPr>
          <w:rFonts w:ascii="Verdana" w:hAnsi="Verdana"/>
          <w:b/>
          <w:sz w:val="24"/>
          <w:szCs w:val="24"/>
        </w:rPr>
        <w:t xml:space="preserve"> </w:t>
      </w:r>
      <w:r w:rsidR="00513ADC">
        <w:rPr>
          <w:rFonts w:ascii="Verdana" w:hAnsi="Verdana"/>
          <w:bCs/>
          <w:sz w:val="24"/>
          <w:szCs w:val="24"/>
        </w:rPr>
        <w:t>D Swinhoe</w:t>
      </w:r>
      <w:r w:rsidR="00B4028E" w:rsidRPr="00D66261">
        <w:rPr>
          <w:rFonts w:ascii="Verdana" w:hAnsi="Verdana"/>
          <w:bCs/>
          <w:sz w:val="24"/>
          <w:szCs w:val="24"/>
        </w:rPr>
        <w:t xml:space="preserve"> (Mayor), </w:t>
      </w:r>
      <w:r w:rsidR="00513ADC">
        <w:rPr>
          <w:rFonts w:ascii="Verdana" w:hAnsi="Verdana"/>
          <w:bCs/>
          <w:sz w:val="24"/>
          <w:szCs w:val="24"/>
        </w:rPr>
        <w:t>R A Baker</w:t>
      </w:r>
      <w:r w:rsidR="000740F7" w:rsidRPr="00D66261">
        <w:rPr>
          <w:rFonts w:ascii="Verdana" w:hAnsi="Verdana"/>
          <w:bCs/>
          <w:sz w:val="24"/>
          <w:szCs w:val="24"/>
        </w:rPr>
        <w:t xml:space="preserve"> (Deputy Mayor)</w:t>
      </w:r>
      <w:r w:rsidRPr="00D66261">
        <w:rPr>
          <w:rFonts w:ascii="Verdana" w:hAnsi="Verdana"/>
          <w:bCs/>
          <w:sz w:val="24"/>
          <w:szCs w:val="24"/>
        </w:rPr>
        <w:t>,</w:t>
      </w:r>
      <w:r w:rsidR="00B4028E" w:rsidRPr="00D66261">
        <w:rPr>
          <w:rFonts w:ascii="Verdana" w:hAnsi="Verdana"/>
          <w:bCs/>
          <w:sz w:val="24"/>
          <w:szCs w:val="24"/>
        </w:rPr>
        <w:t xml:space="preserve"> </w:t>
      </w:r>
      <w:r w:rsidR="006034E9" w:rsidRPr="00D66261">
        <w:rPr>
          <w:rFonts w:ascii="Verdana" w:hAnsi="Verdana"/>
          <w:sz w:val="24"/>
          <w:szCs w:val="24"/>
        </w:rPr>
        <w:t>D Campbell</w:t>
      </w:r>
      <w:r w:rsidR="006034E9" w:rsidRPr="00D66261">
        <w:rPr>
          <w:rFonts w:ascii="Verdana" w:hAnsi="Verdana"/>
          <w:bCs/>
          <w:sz w:val="24"/>
          <w:szCs w:val="24"/>
        </w:rPr>
        <w:t xml:space="preserve">, </w:t>
      </w:r>
      <w:r w:rsidR="00DE22E9" w:rsidRPr="00D66261">
        <w:rPr>
          <w:rFonts w:ascii="Verdana" w:hAnsi="Verdana"/>
          <w:bCs/>
          <w:sz w:val="24"/>
          <w:szCs w:val="24"/>
        </w:rPr>
        <w:t xml:space="preserve">D Carr, </w:t>
      </w:r>
      <w:r w:rsidR="00513ADC">
        <w:rPr>
          <w:rFonts w:ascii="Verdana" w:hAnsi="Verdana"/>
          <w:bCs/>
          <w:sz w:val="24"/>
          <w:szCs w:val="24"/>
        </w:rPr>
        <w:t>A Cartie, B W Elliott, T E Elliott, B Erskine, D Johnson, C Jones, D Nicholson, K Nisbet MBE, M Peart, N Rolls, J Woods</w:t>
      </w:r>
    </w:p>
    <w:p w14:paraId="1C38D6C3" w14:textId="77777777" w:rsidR="00E108A8" w:rsidRDefault="00E108A8" w:rsidP="001963D1">
      <w:pPr>
        <w:spacing w:after="0" w:line="240" w:lineRule="auto"/>
        <w:rPr>
          <w:rFonts w:ascii="Verdana" w:hAnsi="Verdana"/>
          <w:bCs/>
          <w:sz w:val="24"/>
          <w:szCs w:val="24"/>
        </w:rPr>
      </w:pPr>
    </w:p>
    <w:p w14:paraId="50C44F06" w14:textId="77777777" w:rsidR="00E108A8" w:rsidRPr="00A07B8E" w:rsidRDefault="00E108A8" w:rsidP="00E108A8">
      <w:pPr>
        <w:tabs>
          <w:tab w:val="left" w:pos="5610"/>
        </w:tabs>
        <w:rPr>
          <w:rFonts w:ascii="Verdana" w:hAnsi="Verdana"/>
          <w:sz w:val="24"/>
          <w:szCs w:val="24"/>
        </w:rPr>
      </w:pPr>
      <w:r>
        <w:rPr>
          <w:rFonts w:ascii="Verdana" w:hAnsi="Verdana"/>
          <w:b/>
          <w:sz w:val="24"/>
          <w:szCs w:val="24"/>
        </w:rPr>
        <w:t>Officers</w:t>
      </w:r>
      <w:r w:rsidRPr="00A07B8E">
        <w:rPr>
          <w:rFonts w:ascii="Verdana" w:hAnsi="Verdana"/>
          <w:sz w:val="24"/>
          <w:szCs w:val="24"/>
        </w:rPr>
        <w:t>:</w:t>
      </w:r>
    </w:p>
    <w:p w14:paraId="02B0B960" w14:textId="2CD4E0A3" w:rsidR="00E108A8" w:rsidRDefault="00E108A8" w:rsidP="00E108A8">
      <w:pPr>
        <w:spacing w:after="0" w:line="240" w:lineRule="auto"/>
        <w:rPr>
          <w:rFonts w:ascii="Verdana" w:hAnsi="Verdana"/>
          <w:sz w:val="24"/>
          <w:szCs w:val="24"/>
        </w:rPr>
      </w:pPr>
      <w:r>
        <w:rPr>
          <w:rFonts w:ascii="Verdana" w:hAnsi="Verdana"/>
          <w:sz w:val="24"/>
          <w:szCs w:val="24"/>
        </w:rPr>
        <w:t>M Wilkinson (Town Clerk), E Brown (</w:t>
      </w:r>
      <w:r w:rsidR="001B1B0D">
        <w:rPr>
          <w:rFonts w:ascii="Verdana" w:hAnsi="Verdana"/>
          <w:sz w:val="24"/>
          <w:szCs w:val="24"/>
        </w:rPr>
        <w:t>Deputy Town Clerk</w:t>
      </w:r>
      <w:r>
        <w:rPr>
          <w:rFonts w:ascii="Verdana" w:hAnsi="Verdana"/>
          <w:sz w:val="24"/>
          <w:szCs w:val="24"/>
        </w:rPr>
        <w:t>)</w:t>
      </w:r>
      <w:r w:rsidR="00513ADC">
        <w:rPr>
          <w:rFonts w:ascii="Verdana" w:hAnsi="Verdana"/>
          <w:sz w:val="24"/>
          <w:szCs w:val="24"/>
        </w:rPr>
        <w:t>, E Mullen (Democratic Services Officer)</w:t>
      </w:r>
    </w:p>
    <w:p w14:paraId="12292381" w14:textId="77777777" w:rsidR="00D66261" w:rsidRDefault="00D66261" w:rsidP="00E108A8">
      <w:pPr>
        <w:spacing w:after="0" w:line="240" w:lineRule="auto"/>
        <w:rPr>
          <w:rFonts w:ascii="Verdana" w:hAnsi="Verdana"/>
          <w:sz w:val="24"/>
          <w:szCs w:val="24"/>
        </w:rPr>
      </w:pPr>
    </w:p>
    <w:p w14:paraId="7546DBD1" w14:textId="6B325026" w:rsidR="00D66261" w:rsidRDefault="00D66261" w:rsidP="00E108A8">
      <w:pPr>
        <w:spacing w:after="0" w:line="240" w:lineRule="auto"/>
        <w:rPr>
          <w:rFonts w:ascii="Verdana" w:hAnsi="Verdana"/>
          <w:sz w:val="24"/>
          <w:szCs w:val="24"/>
        </w:rPr>
      </w:pPr>
      <w:r>
        <w:rPr>
          <w:rFonts w:ascii="Verdana" w:hAnsi="Verdana"/>
          <w:sz w:val="24"/>
          <w:szCs w:val="24"/>
        </w:rPr>
        <w:t xml:space="preserve">Also Present: </w:t>
      </w:r>
      <w:r w:rsidR="00513ADC">
        <w:rPr>
          <w:rFonts w:ascii="Verdana" w:hAnsi="Verdana"/>
          <w:sz w:val="24"/>
          <w:szCs w:val="24"/>
        </w:rPr>
        <w:t xml:space="preserve">Ian Stevenson (Service Improvement Lead NCC), </w:t>
      </w:r>
      <w:r w:rsidR="00513ADC" w:rsidRPr="00513ADC">
        <w:rPr>
          <w:rFonts w:ascii="Verdana" w:hAnsi="Verdana"/>
          <w:i/>
          <w:iCs/>
          <w:sz w:val="24"/>
          <w:szCs w:val="24"/>
        </w:rPr>
        <w:t>part</w:t>
      </w:r>
      <w:r w:rsidR="00513ADC">
        <w:rPr>
          <w:rFonts w:ascii="Verdana" w:hAnsi="Verdana"/>
          <w:sz w:val="24"/>
          <w:szCs w:val="24"/>
        </w:rPr>
        <w:t>.</w:t>
      </w:r>
    </w:p>
    <w:p w14:paraId="7F05B9E2" w14:textId="77777777" w:rsidR="0095292E" w:rsidRPr="0008602C" w:rsidRDefault="0095292E" w:rsidP="0095292E">
      <w:pPr>
        <w:tabs>
          <w:tab w:val="left" w:pos="5610"/>
        </w:tabs>
        <w:spacing w:after="0"/>
        <w:rPr>
          <w:rFonts w:ascii="Verdana" w:hAnsi="Verdana"/>
          <w:sz w:val="24"/>
          <w:szCs w:val="24"/>
        </w:rPr>
      </w:pPr>
    </w:p>
    <w:p w14:paraId="7DB94926" w14:textId="3FBF6907" w:rsidR="002C73EF" w:rsidRDefault="00764BCD" w:rsidP="00764BCD">
      <w:pPr>
        <w:tabs>
          <w:tab w:val="left" w:pos="5610"/>
        </w:tabs>
        <w:rPr>
          <w:rFonts w:ascii="Verdana" w:hAnsi="Verdana"/>
          <w:b/>
          <w:sz w:val="24"/>
          <w:szCs w:val="24"/>
        </w:rPr>
      </w:pPr>
      <w:r w:rsidRPr="00351916">
        <w:rPr>
          <w:rFonts w:ascii="Verdana" w:hAnsi="Verdana"/>
          <w:b/>
          <w:sz w:val="24"/>
          <w:szCs w:val="24"/>
        </w:rPr>
        <w:t>Members of the Public</w:t>
      </w:r>
      <w:r w:rsidR="0008602C">
        <w:rPr>
          <w:rFonts w:ascii="Verdana" w:hAnsi="Verdana"/>
          <w:b/>
          <w:sz w:val="24"/>
          <w:szCs w:val="24"/>
        </w:rPr>
        <w:t xml:space="preserve">: </w:t>
      </w:r>
      <w:r w:rsidR="0095292E">
        <w:rPr>
          <w:rFonts w:ascii="Verdana" w:hAnsi="Verdana"/>
          <w:b/>
          <w:sz w:val="24"/>
          <w:szCs w:val="24"/>
        </w:rPr>
        <w:t xml:space="preserve"> </w:t>
      </w:r>
      <w:r w:rsidR="00216DA4">
        <w:rPr>
          <w:rFonts w:ascii="Verdana" w:hAnsi="Verdana"/>
          <w:b/>
          <w:sz w:val="24"/>
          <w:szCs w:val="24"/>
        </w:rPr>
        <w:t>7</w:t>
      </w:r>
    </w:p>
    <w:p w14:paraId="7E12A866" w14:textId="34C784F8" w:rsidR="00311107" w:rsidRDefault="00311107" w:rsidP="00764BCD">
      <w:pPr>
        <w:tabs>
          <w:tab w:val="left" w:pos="5610"/>
        </w:tabs>
        <w:rPr>
          <w:rFonts w:ascii="Verdana" w:hAnsi="Verdana"/>
          <w:b/>
          <w:sz w:val="24"/>
          <w:szCs w:val="24"/>
        </w:rPr>
      </w:pPr>
      <w:r>
        <w:rPr>
          <w:rFonts w:ascii="Verdana" w:hAnsi="Verdana"/>
          <w:b/>
          <w:sz w:val="24"/>
          <w:szCs w:val="24"/>
        </w:rPr>
        <w:t>Questions from the public:</w:t>
      </w:r>
    </w:p>
    <w:p w14:paraId="6C575C44" w14:textId="5C5B35A4" w:rsidR="00311107" w:rsidRDefault="00311107" w:rsidP="00311107">
      <w:pPr>
        <w:rPr>
          <w:rFonts w:ascii="Verdana" w:hAnsi="Verdana"/>
          <w:bCs/>
          <w:sz w:val="24"/>
          <w:szCs w:val="24"/>
        </w:rPr>
      </w:pPr>
      <w:r w:rsidRPr="00311107">
        <w:rPr>
          <w:rFonts w:ascii="Verdana" w:hAnsi="Verdana"/>
          <w:bCs/>
          <w:sz w:val="24"/>
          <w:szCs w:val="24"/>
        </w:rPr>
        <w:t xml:space="preserve">A member of the public was made aware through a post on </w:t>
      </w:r>
      <w:r w:rsidR="00233305">
        <w:rPr>
          <w:rFonts w:ascii="Verdana" w:hAnsi="Verdana"/>
          <w:bCs/>
          <w:sz w:val="24"/>
          <w:szCs w:val="24"/>
        </w:rPr>
        <w:t>social media</w:t>
      </w:r>
      <w:r w:rsidRPr="00311107">
        <w:rPr>
          <w:rFonts w:ascii="Verdana" w:hAnsi="Verdana"/>
          <w:bCs/>
          <w:sz w:val="24"/>
          <w:szCs w:val="24"/>
        </w:rPr>
        <w:t xml:space="preserve"> that one community group did</w:t>
      </w:r>
      <w:r w:rsidR="00233305">
        <w:rPr>
          <w:rFonts w:ascii="Verdana" w:hAnsi="Verdana"/>
          <w:bCs/>
          <w:sz w:val="24"/>
          <w:szCs w:val="24"/>
        </w:rPr>
        <w:t xml:space="preserve"> not</w:t>
      </w:r>
      <w:r w:rsidRPr="00311107">
        <w:rPr>
          <w:rFonts w:ascii="Verdana" w:hAnsi="Verdana"/>
          <w:bCs/>
          <w:sz w:val="24"/>
          <w:szCs w:val="24"/>
        </w:rPr>
        <w:t xml:space="preserve"> get their community grant approv</w:t>
      </w:r>
      <w:r w:rsidR="00233305">
        <w:rPr>
          <w:rFonts w:ascii="Verdana" w:hAnsi="Verdana"/>
          <w:bCs/>
          <w:sz w:val="24"/>
          <w:szCs w:val="24"/>
        </w:rPr>
        <w:t>ed</w:t>
      </w:r>
      <w:r w:rsidRPr="00311107">
        <w:rPr>
          <w:rFonts w:ascii="Verdana" w:hAnsi="Verdana"/>
          <w:bCs/>
          <w:sz w:val="24"/>
          <w:szCs w:val="24"/>
        </w:rPr>
        <w:t xml:space="preserve"> through the Council. The individual asked about the process for grant requests and why there is no transparency </w:t>
      </w:r>
      <w:r w:rsidR="00233305">
        <w:rPr>
          <w:rFonts w:ascii="Verdana" w:hAnsi="Verdana"/>
          <w:bCs/>
          <w:sz w:val="24"/>
          <w:szCs w:val="24"/>
        </w:rPr>
        <w:t xml:space="preserve">on monies granted </w:t>
      </w:r>
      <w:r w:rsidRPr="00311107">
        <w:rPr>
          <w:rFonts w:ascii="Verdana" w:hAnsi="Verdana"/>
          <w:bCs/>
          <w:sz w:val="24"/>
          <w:szCs w:val="24"/>
        </w:rPr>
        <w:t>for groups who don’t get their grant, particularly as decisions on this sub-committee are made under Part 2.</w:t>
      </w:r>
    </w:p>
    <w:p w14:paraId="194A6961" w14:textId="06C09910" w:rsidR="00311107" w:rsidRPr="00311107" w:rsidRDefault="00311107" w:rsidP="00311107">
      <w:pPr>
        <w:rPr>
          <w:rFonts w:ascii="Verdana" w:hAnsi="Verdana"/>
          <w:bCs/>
          <w:sz w:val="24"/>
          <w:szCs w:val="24"/>
        </w:rPr>
      </w:pPr>
      <w:r w:rsidRPr="00311107">
        <w:rPr>
          <w:rFonts w:ascii="Verdana" w:hAnsi="Verdana"/>
          <w:bCs/>
          <w:sz w:val="24"/>
          <w:szCs w:val="24"/>
        </w:rPr>
        <w:t xml:space="preserve">The Town Clerk confirmed that the </w:t>
      </w:r>
      <w:r w:rsidR="00233305">
        <w:rPr>
          <w:rFonts w:ascii="Verdana" w:hAnsi="Verdana"/>
          <w:bCs/>
          <w:sz w:val="24"/>
          <w:szCs w:val="24"/>
        </w:rPr>
        <w:t>reason for</w:t>
      </w:r>
      <w:r w:rsidRPr="00311107">
        <w:rPr>
          <w:rFonts w:ascii="Verdana" w:hAnsi="Verdana"/>
          <w:bCs/>
          <w:sz w:val="24"/>
          <w:szCs w:val="24"/>
        </w:rPr>
        <w:t xml:space="preserve"> the decisions being made under Part 2 </w:t>
      </w:r>
      <w:r w:rsidR="00233305">
        <w:rPr>
          <w:rFonts w:ascii="Verdana" w:hAnsi="Verdana"/>
          <w:bCs/>
          <w:sz w:val="24"/>
          <w:szCs w:val="24"/>
        </w:rPr>
        <w:t>is due to</w:t>
      </w:r>
      <w:r w:rsidRPr="00311107">
        <w:rPr>
          <w:rFonts w:ascii="Verdana" w:hAnsi="Verdana"/>
          <w:bCs/>
          <w:sz w:val="24"/>
          <w:szCs w:val="24"/>
        </w:rPr>
        <w:t xml:space="preserve"> information</w:t>
      </w:r>
      <w:r w:rsidR="00233305">
        <w:rPr>
          <w:rFonts w:ascii="Verdana" w:hAnsi="Verdana"/>
          <w:bCs/>
          <w:sz w:val="24"/>
          <w:szCs w:val="24"/>
        </w:rPr>
        <w:t xml:space="preserve"> from groups is given</w:t>
      </w:r>
      <w:r w:rsidRPr="00311107">
        <w:rPr>
          <w:rFonts w:ascii="Verdana" w:hAnsi="Verdana"/>
          <w:bCs/>
          <w:sz w:val="24"/>
          <w:szCs w:val="24"/>
        </w:rPr>
        <w:t xml:space="preserve"> to the Council in confidence</w:t>
      </w:r>
      <w:r w:rsidR="00233305">
        <w:rPr>
          <w:rFonts w:ascii="Verdana" w:hAnsi="Verdana"/>
          <w:bCs/>
          <w:sz w:val="24"/>
          <w:szCs w:val="24"/>
        </w:rPr>
        <w:t>.</w:t>
      </w:r>
      <w:r w:rsidRPr="00311107">
        <w:rPr>
          <w:rFonts w:ascii="Verdana" w:hAnsi="Verdana"/>
          <w:bCs/>
          <w:sz w:val="24"/>
          <w:szCs w:val="24"/>
        </w:rPr>
        <w:t xml:space="preserve"> The Town Council website explicitly outlines how much organisations </w:t>
      </w:r>
      <w:r w:rsidR="00233305">
        <w:rPr>
          <w:rFonts w:ascii="Verdana" w:hAnsi="Verdana"/>
          <w:bCs/>
          <w:sz w:val="24"/>
          <w:szCs w:val="24"/>
        </w:rPr>
        <w:t>request</w:t>
      </w:r>
      <w:r w:rsidRPr="00311107">
        <w:rPr>
          <w:rFonts w:ascii="Verdana" w:hAnsi="Verdana"/>
          <w:bCs/>
          <w:sz w:val="24"/>
          <w:szCs w:val="24"/>
        </w:rPr>
        <w:t xml:space="preserve">, and the amount that is </w:t>
      </w:r>
      <w:r w:rsidR="00233305">
        <w:rPr>
          <w:rFonts w:ascii="Verdana" w:hAnsi="Verdana"/>
          <w:bCs/>
          <w:sz w:val="24"/>
          <w:szCs w:val="24"/>
        </w:rPr>
        <w:t>granted</w:t>
      </w:r>
      <w:r w:rsidRPr="00311107">
        <w:rPr>
          <w:rFonts w:ascii="Verdana" w:hAnsi="Verdana"/>
          <w:bCs/>
          <w:sz w:val="24"/>
          <w:szCs w:val="24"/>
        </w:rPr>
        <w:t xml:space="preserve"> is published. A spreadsheet of this is updated and published </w:t>
      </w:r>
      <w:r w:rsidR="00233305">
        <w:rPr>
          <w:rFonts w:ascii="Verdana" w:hAnsi="Verdana"/>
          <w:bCs/>
          <w:sz w:val="24"/>
          <w:szCs w:val="24"/>
        </w:rPr>
        <w:t xml:space="preserve">with the agenda and minutes </w:t>
      </w:r>
      <w:r w:rsidRPr="00311107">
        <w:rPr>
          <w:rFonts w:ascii="Verdana" w:hAnsi="Verdana"/>
          <w:bCs/>
          <w:sz w:val="24"/>
          <w:szCs w:val="24"/>
        </w:rPr>
        <w:t xml:space="preserve">after every meeting. </w:t>
      </w:r>
    </w:p>
    <w:p w14:paraId="35328625" w14:textId="218B9B6B" w:rsidR="00311107" w:rsidRPr="00311107" w:rsidRDefault="00311107" w:rsidP="00311107">
      <w:pPr>
        <w:rPr>
          <w:rFonts w:ascii="Verdana" w:hAnsi="Verdana"/>
          <w:bCs/>
          <w:sz w:val="24"/>
          <w:szCs w:val="24"/>
        </w:rPr>
      </w:pPr>
      <w:r w:rsidRPr="00311107">
        <w:rPr>
          <w:rFonts w:ascii="Verdana" w:hAnsi="Verdana"/>
          <w:bCs/>
          <w:sz w:val="24"/>
          <w:szCs w:val="24"/>
        </w:rPr>
        <w:t>It was reiterated by the Deputy Town Clerk that when the minutes are published, the Council</w:t>
      </w:r>
      <w:r w:rsidR="00233305">
        <w:rPr>
          <w:rFonts w:ascii="Verdana" w:hAnsi="Verdana"/>
          <w:bCs/>
          <w:sz w:val="24"/>
          <w:szCs w:val="24"/>
        </w:rPr>
        <w:t xml:space="preserve"> abide by the Transparency Code 2015 publishing all</w:t>
      </w:r>
      <w:r w:rsidRPr="00311107">
        <w:rPr>
          <w:rFonts w:ascii="Verdana" w:hAnsi="Verdana"/>
          <w:bCs/>
          <w:sz w:val="24"/>
          <w:szCs w:val="24"/>
        </w:rPr>
        <w:t xml:space="preserve"> the monies that are </w:t>
      </w:r>
      <w:r w:rsidR="00233305">
        <w:rPr>
          <w:rFonts w:ascii="Verdana" w:hAnsi="Verdana"/>
          <w:bCs/>
          <w:sz w:val="24"/>
          <w:szCs w:val="24"/>
        </w:rPr>
        <w:t>granted</w:t>
      </w:r>
      <w:r w:rsidRPr="00311107">
        <w:rPr>
          <w:rFonts w:ascii="Verdana" w:hAnsi="Verdana"/>
          <w:bCs/>
          <w:sz w:val="24"/>
          <w:szCs w:val="24"/>
        </w:rPr>
        <w:t xml:space="preserve"> to community groups. Officers contact all </w:t>
      </w:r>
      <w:r w:rsidRPr="00311107">
        <w:rPr>
          <w:rFonts w:ascii="Verdana" w:hAnsi="Verdana"/>
          <w:bCs/>
          <w:sz w:val="24"/>
          <w:szCs w:val="24"/>
        </w:rPr>
        <w:lastRenderedPageBreak/>
        <w:t xml:space="preserve">groups regardless of </w:t>
      </w:r>
      <w:r w:rsidR="00233305">
        <w:rPr>
          <w:rFonts w:ascii="Verdana" w:hAnsi="Verdana"/>
          <w:bCs/>
          <w:sz w:val="24"/>
          <w:szCs w:val="24"/>
        </w:rPr>
        <w:t xml:space="preserve">whether </w:t>
      </w:r>
      <w:r w:rsidRPr="00311107">
        <w:rPr>
          <w:rFonts w:ascii="Verdana" w:hAnsi="Verdana"/>
          <w:bCs/>
          <w:sz w:val="24"/>
          <w:szCs w:val="24"/>
        </w:rPr>
        <w:t>they receive their funding or not; those who do</w:t>
      </w:r>
      <w:r w:rsidR="00233305">
        <w:rPr>
          <w:rFonts w:ascii="Verdana" w:hAnsi="Verdana"/>
          <w:bCs/>
          <w:sz w:val="24"/>
          <w:szCs w:val="24"/>
        </w:rPr>
        <w:t xml:space="preserve"> not</w:t>
      </w:r>
      <w:r w:rsidRPr="00311107">
        <w:rPr>
          <w:rFonts w:ascii="Verdana" w:hAnsi="Verdana"/>
          <w:bCs/>
          <w:sz w:val="24"/>
          <w:szCs w:val="24"/>
        </w:rPr>
        <w:t xml:space="preserve"> receive funding </w:t>
      </w:r>
      <w:r w:rsidR="00233305">
        <w:rPr>
          <w:rFonts w:ascii="Verdana" w:hAnsi="Verdana"/>
          <w:bCs/>
          <w:sz w:val="24"/>
          <w:szCs w:val="24"/>
        </w:rPr>
        <w:t xml:space="preserve">are </w:t>
      </w:r>
      <w:r w:rsidRPr="00311107">
        <w:rPr>
          <w:rFonts w:ascii="Verdana" w:hAnsi="Verdana"/>
          <w:bCs/>
          <w:sz w:val="24"/>
          <w:szCs w:val="24"/>
        </w:rPr>
        <w:t xml:space="preserve">provided </w:t>
      </w:r>
      <w:r w:rsidR="00233305">
        <w:rPr>
          <w:rFonts w:ascii="Verdana" w:hAnsi="Verdana"/>
          <w:bCs/>
          <w:sz w:val="24"/>
          <w:szCs w:val="24"/>
        </w:rPr>
        <w:t xml:space="preserve">with </w:t>
      </w:r>
      <w:r w:rsidRPr="00311107">
        <w:rPr>
          <w:rFonts w:ascii="Verdana" w:hAnsi="Verdana"/>
          <w:bCs/>
          <w:sz w:val="24"/>
          <w:szCs w:val="24"/>
        </w:rPr>
        <w:t xml:space="preserve">an explanation as to why </w:t>
      </w:r>
      <w:r w:rsidR="00233305">
        <w:rPr>
          <w:rFonts w:ascii="Verdana" w:hAnsi="Verdana"/>
          <w:bCs/>
          <w:sz w:val="24"/>
          <w:szCs w:val="24"/>
        </w:rPr>
        <w:t>their application was not supported.</w:t>
      </w:r>
    </w:p>
    <w:p w14:paraId="2B9F4C61" w14:textId="601F8492" w:rsidR="00311107" w:rsidRDefault="00311107" w:rsidP="00311107">
      <w:pPr>
        <w:rPr>
          <w:rFonts w:ascii="Verdana" w:hAnsi="Verdana"/>
          <w:bCs/>
          <w:sz w:val="24"/>
          <w:szCs w:val="24"/>
        </w:rPr>
      </w:pPr>
      <w:r>
        <w:rPr>
          <w:rFonts w:ascii="Verdana" w:hAnsi="Verdana"/>
          <w:bCs/>
          <w:sz w:val="24"/>
          <w:szCs w:val="24"/>
        </w:rPr>
        <w:t>The same member of the public wanted to discuss the Market Pavillion planning, as the seating area that has been built wasn’t representative of the initial plans which were proposed.</w:t>
      </w:r>
    </w:p>
    <w:p w14:paraId="58F96FA2" w14:textId="4C3E3384" w:rsidR="00311107" w:rsidRDefault="00311107" w:rsidP="00311107">
      <w:pPr>
        <w:rPr>
          <w:rFonts w:ascii="Verdana" w:hAnsi="Verdana"/>
          <w:bCs/>
          <w:sz w:val="24"/>
          <w:szCs w:val="24"/>
        </w:rPr>
      </w:pPr>
      <w:r>
        <w:rPr>
          <w:rFonts w:ascii="Verdana" w:hAnsi="Verdana"/>
          <w:bCs/>
          <w:sz w:val="24"/>
          <w:szCs w:val="24"/>
        </w:rPr>
        <w:t>The Town Clerk advised that the question is one which is outside the remit of Blyth Town Council and that it is a County Council matter.</w:t>
      </w:r>
    </w:p>
    <w:p w14:paraId="1F2AFD0E" w14:textId="58D12555" w:rsidR="00311107" w:rsidRPr="00311107" w:rsidRDefault="00311107" w:rsidP="00311107">
      <w:pPr>
        <w:rPr>
          <w:b/>
        </w:rPr>
      </w:pPr>
      <w:r>
        <w:rPr>
          <w:rFonts w:ascii="Verdana" w:hAnsi="Verdana"/>
          <w:bCs/>
          <w:sz w:val="24"/>
          <w:szCs w:val="24"/>
        </w:rPr>
        <w:t>Councillor K Nisbet MBE advised the member of the public to send their question in writing to NCC.</w:t>
      </w:r>
    </w:p>
    <w:tbl>
      <w:tblPr>
        <w:tblStyle w:val="TableGrid"/>
        <w:tblW w:w="9165" w:type="dxa"/>
        <w:tblLayout w:type="fixed"/>
        <w:tblLook w:val="04A0" w:firstRow="1" w:lastRow="0" w:firstColumn="1" w:lastColumn="0" w:noHBand="0" w:noVBand="1"/>
      </w:tblPr>
      <w:tblGrid>
        <w:gridCol w:w="704"/>
        <w:gridCol w:w="8461"/>
      </w:tblGrid>
      <w:tr w:rsidR="00764BCD" w:rsidRPr="00351916" w14:paraId="6A943A7C" w14:textId="77777777" w:rsidTr="00B60A2C">
        <w:tc>
          <w:tcPr>
            <w:tcW w:w="704" w:type="dxa"/>
          </w:tcPr>
          <w:p w14:paraId="6DD2B5BC" w14:textId="20070231" w:rsidR="00764BCD" w:rsidRPr="00351916" w:rsidRDefault="00764BCD" w:rsidP="00A07B8E">
            <w:pPr>
              <w:tabs>
                <w:tab w:val="left" w:pos="5610"/>
              </w:tabs>
              <w:rPr>
                <w:rFonts w:ascii="Verdana" w:hAnsi="Verdana"/>
                <w:b/>
                <w:sz w:val="24"/>
                <w:szCs w:val="24"/>
              </w:rPr>
            </w:pPr>
            <w:r w:rsidRPr="00351916">
              <w:rPr>
                <w:rFonts w:ascii="Verdana" w:hAnsi="Verdana"/>
                <w:b/>
                <w:sz w:val="24"/>
                <w:szCs w:val="24"/>
              </w:rPr>
              <w:t>Min</w:t>
            </w:r>
            <w:r w:rsidR="00480BFD">
              <w:rPr>
                <w:rFonts w:ascii="Verdana" w:hAnsi="Verdana"/>
                <w:b/>
                <w:sz w:val="24"/>
                <w:szCs w:val="24"/>
              </w:rPr>
              <w:t xml:space="preserve"> </w:t>
            </w:r>
            <w:r w:rsidRPr="00351916">
              <w:rPr>
                <w:rFonts w:ascii="Verdana" w:hAnsi="Verdana"/>
                <w:b/>
                <w:sz w:val="24"/>
                <w:szCs w:val="24"/>
              </w:rPr>
              <w:t>No</w:t>
            </w:r>
          </w:p>
        </w:tc>
        <w:tc>
          <w:tcPr>
            <w:tcW w:w="8461" w:type="dxa"/>
          </w:tcPr>
          <w:p w14:paraId="4792ECD3" w14:textId="77777777" w:rsidR="00764BCD" w:rsidRPr="00351916" w:rsidRDefault="00764BCD" w:rsidP="00764BCD">
            <w:pPr>
              <w:tabs>
                <w:tab w:val="left" w:pos="5610"/>
              </w:tabs>
              <w:rPr>
                <w:rFonts w:ascii="Verdana" w:hAnsi="Verdana"/>
                <w:b/>
                <w:sz w:val="24"/>
                <w:szCs w:val="24"/>
              </w:rPr>
            </w:pPr>
          </w:p>
        </w:tc>
      </w:tr>
      <w:tr w:rsidR="00764BCD" w:rsidRPr="00351916" w14:paraId="6D55A12A" w14:textId="77777777" w:rsidTr="00B60A2C">
        <w:tc>
          <w:tcPr>
            <w:tcW w:w="704" w:type="dxa"/>
          </w:tcPr>
          <w:p w14:paraId="53948D19" w14:textId="77777777" w:rsidR="00764BCD" w:rsidRPr="00351916" w:rsidRDefault="00764BCD" w:rsidP="00764BCD">
            <w:pPr>
              <w:tabs>
                <w:tab w:val="left" w:pos="5610"/>
              </w:tabs>
              <w:rPr>
                <w:rFonts w:ascii="Verdana" w:hAnsi="Verdana"/>
                <w:b/>
                <w:sz w:val="24"/>
                <w:szCs w:val="24"/>
              </w:rPr>
            </w:pPr>
            <w:r w:rsidRPr="00351916">
              <w:rPr>
                <w:rFonts w:ascii="Verdana" w:hAnsi="Verdana"/>
                <w:b/>
                <w:sz w:val="24"/>
                <w:szCs w:val="24"/>
              </w:rPr>
              <w:t>1</w:t>
            </w:r>
          </w:p>
        </w:tc>
        <w:tc>
          <w:tcPr>
            <w:tcW w:w="8461" w:type="dxa"/>
          </w:tcPr>
          <w:p w14:paraId="578284FE" w14:textId="213C2AFB" w:rsidR="004217A6" w:rsidRDefault="005C6D94" w:rsidP="00D9123F">
            <w:pPr>
              <w:tabs>
                <w:tab w:val="left" w:pos="5610"/>
              </w:tabs>
              <w:rPr>
                <w:rFonts w:ascii="Verdana" w:hAnsi="Verdana"/>
                <w:b/>
                <w:bCs/>
                <w:sz w:val="24"/>
                <w:szCs w:val="24"/>
              </w:rPr>
            </w:pPr>
            <w:r>
              <w:rPr>
                <w:rFonts w:ascii="Verdana" w:hAnsi="Verdana"/>
                <w:b/>
                <w:bCs/>
                <w:sz w:val="24"/>
                <w:szCs w:val="24"/>
              </w:rPr>
              <w:t>Apologies for absence</w:t>
            </w:r>
          </w:p>
          <w:p w14:paraId="1964C2C3" w14:textId="77777777" w:rsidR="001963D1" w:rsidRDefault="001963D1" w:rsidP="00D9123F">
            <w:pPr>
              <w:tabs>
                <w:tab w:val="left" w:pos="5610"/>
              </w:tabs>
              <w:rPr>
                <w:rFonts w:ascii="Verdana" w:hAnsi="Verdana"/>
                <w:b/>
                <w:bCs/>
                <w:sz w:val="24"/>
                <w:szCs w:val="24"/>
              </w:rPr>
            </w:pPr>
          </w:p>
          <w:p w14:paraId="35D4EE2E" w14:textId="6682844A" w:rsidR="001B1B0D" w:rsidRPr="001B1B0D" w:rsidRDefault="00BD0AFA" w:rsidP="00D9123F">
            <w:pPr>
              <w:tabs>
                <w:tab w:val="left" w:pos="5610"/>
              </w:tabs>
              <w:rPr>
                <w:rFonts w:ascii="Verdana" w:hAnsi="Verdana"/>
                <w:sz w:val="24"/>
                <w:szCs w:val="24"/>
              </w:rPr>
            </w:pPr>
            <w:r>
              <w:rPr>
                <w:rFonts w:ascii="Verdana" w:hAnsi="Verdana"/>
                <w:sz w:val="24"/>
                <w:szCs w:val="24"/>
              </w:rPr>
              <w:t>Apologies received and were accepted from</w:t>
            </w:r>
            <w:r w:rsidR="00B4028E">
              <w:rPr>
                <w:rFonts w:ascii="Verdana" w:hAnsi="Verdana"/>
                <w:sz w:val="24"/>
                <w:szCs w:val="24"/>
              </w:rPr>
              <w:t xml:space="preserve"> Councillors</w:t>
            </w:r>
            <w:r w:rsidR="006034E9">
              <w:rPr>
                <w:rFonts w:ascii="Verdana" w:hAnsi="Verdana"/>
                <w:sz w:val="24"/>
                <w:szCs w:val="24"/>
              </w:rPr>
              <w:t xml:space="preserve"> </w:t>
            </w:r>
            <w:r w:rsidR="00513ADC">
              <w:rPr>
                <w:rFonts w:ascii="Verdana" w:hAnsi="Verdana"/>
                <w:sz w:val="24"/>
                <w:szCs w:val="24"/>
              </w:rPr>
              <w:t>W Ploszaj</w:t>
            </w:r>
            <w:r w:rsidR="00D66261" w:rsidRPr="00D66261">
              <w:rPr>
                <w:rFonts w:ascii="Verdana" w:hAnsi="Verdana"/>
                <w:sz w:val="24"/>
                <w:szCs w:val="24"/>
              </w:rPr>
              <w:t>.</w:t>
            </w:r>
            <w:r w:rsidR="00093E58">
              <w:rPr>
                <w:rFonts w:ascii="Verdana" w:hAnsi="Verdana"/>
                <w:sz w:val="24"/>
                <w:szCs w:val="24"/>
              </w:rPr>
              <w:t xml:space="preserve"> </w:t>
            </w:r>
          </w:p>
          <w:p w14:paraId="038A57C4" w14:textId="4D4BF792" w:rsidR="00C1519D" w:rsidRPr="001F02F5" w:rsidRDefault="00C1519D" w:rsidP="00DC6EE1">
            <w:pPr>
              <w:tabs>
                <w:tab w:val="left" w:pos="5610"/>
              </w:tabs>
              <w:rPr>
                <w:rFonts w:ascii="Verdana" w:hAnsi="Verdana"/>
                <w:bCs/>
                <w:sz w:val="24"/>
                <w:szCs w:val="24"/>
              </w:rPr>
            </w:pPr>
          </w:p>
        </w:tc>
      </w:tr>
      <w:tr w:rsidR="00764BCD" w:rsidRPr="00351916" w14:paraId="7258AF97" w14:textId="77777777" w:rsidTr="00B60A2C">
        <w:tc>
          <w:tcPr>
            <w:tcW w:w="704" w:type="dxa"/>
          </w:tcPr>
          <w:p w14:paraId="0914B37C" w14:textId="724EFB8A" w:rsidR="00764BCD" w:rsidRPr="00351916" w:rsidRDefault="00D167EB" w:rsidP="00764BCD">
            <w:pPr>
              <w:tabs>
                <w:tab w:val="left" w:pos="5610"/>
              </w:tabs>
              <w:rPr>
                <w:rFonts w:ascii="Verdana" w:hAnsi="Verdana"/>
                <w:b/>
                <w:sz w:val="24"/>
                <w:szCs w:val="24"/>
              </w:rPr>
            </w:pPr>
            <w:r>
              <w:rPr>
                <w:rFonts w:ascii="Verdana" w:hAnsi="Verdana"/>
                <w:b/>
                <w:sz w:val="24"/>
                <w:szCs w:val="24"/>
              </w:rPr>
              <w:t>2</w:t>
            </w:r>
          </w:p>
        </w:tc>
        <w:tc>
          <w:tcPr>
            <w:tcW w:w="8461" w:type="dxa"/>
          </w:tcPr>
          <w:p w14:paraId="7A364CD2" w14:textId="72886348" w:rsidR="00764BCD" w:rsidRDefault="005C6D94" w:rsidP="00764BCD">
            <w:pPr>
              <w:tabs>
                <w:tab w:val="left" w:pos="5610"/>
              </w:tabs>
              <w:rPr>
                <w:rFonts w:ascii="Verdana" w:hAnsi="Verdana"/>
                <w:b/>
                <w:sz w:val="24"/>
                <w:szCs w:val="24"/>
              </w:rPr>
            </w:pPr>
            <w:r>
              <w:rPr>
                <w:rFonts w:ascii="Verdana" w:hAnsi="Verdana"/>
                <w:b/>
                <w:sz w:val="24"/>
                <w:szCs w:val="24"/>
              </w:rPr>
              <w:t>Disclosure of Interests and Grant of Dispensations</w:t>
            </w:r>
          </w:p>
          <w:p w14:paraId="42634312" w14:textId="77777777" w:rsidR="00084E51" w:rsidRDefault="00084E51" w:rsidP="00084E51">
            <w:pPr>
              <w:tabs>
                <w:tab w:val="left" w:pos="1080"/>
              </w:tabs>
              <w:jc w:val="both"/>
              <w:rPr>
                <w:rFonts w:ascii="Verdana" w:hAnsi="Verdana"/>
                <w:bCs/>
                <w:sz w:val="24"/>
                <w:szCs w:val="24"/>
              </w:rPr>
            </w:pPr>
          </w:p>
          <w:p w14:paraId="19FE2ECB" w14:textId="4755D1ED" w:rsidR="00084E51" w:rsidRDefault="00084E51" w:rsidP="00084E51">
            <w:pPr>
              <w:tabs>
                <w:tab w:val="left" w:pos="1080"/>
              </w:tabs>
              <w:jc w:val="both"/>
              <w:rPr>
                <w:rFonts w:ascii="Verdana" w:hAnsi="Verdana"/>
                <w:bCs/>
                <w:sz w:val="24"/>
                <w:szCs w:val="24"/>
              </w:rPr>
            </w:pPr>
            <w:r w:rsidRPr="00D66261">
              <w:rPr>
                <w:rFonts w:ascii="Verdana" w:hAnsi="Verdana"/>
                <w:bCs/>
                <w:sz w:val="24"/>
                <w:szCs w:val="24"/>
              </w:rPr>
              <w:t>None.</w:t>
            </w:r>
          </w:p>
          <w:p w14:paraId="0419F1AA" w14:textId="53187AF1" w:rsidR="00084E51" w:rsidRPr="00084E51" w:rsidRDefault="00084E51" w:rsidP="00084E51">
            <w:pPr>
              <w:tabs>
                <w:tab w:val="left" w:pos="1080"/>
              </w:tabs>
              <w:jc w:val="both"/>
              <w:rPr>
                <w:rFonts w:ascii="Verdana" w:hAnsi="Verdana"/>
                <w:bCs/>
                <w:sz w:val="24"/>
                <w:szCs w:val="24"/>
              </w:rPr>
            </w:pPr>
          </w:p>
        </w:tc>
      </w:tr>
      <w:tr w:rsidR="00343BDA" w:rsidRPr="00351916" w14:paraId="020A9169" w14:textId="77777777" w:rsidTr="00B60A2C">
        <w:tc>
          <w:tcPr>
            <w:tcW w:w="704" w:type="dxa"/>
          </w:tcPr>
          <w:p w14:paraId="29AFCCDD" w14:textId="1B87BE90" w:rsidR="00343BDA" w:rsidRDefault="00343BDA" w:rsidP="00764BCD">
            <w:pPr>
              <w:tabs>
                <w:tab w:val="left" w:pos="5610"/>
              </w:tabs>
              <w:rPr>
                <w:rFonts w:ascii="Verdana" w:hAnsi="Verdana"/>
                <w:b/>
                <w:sz w:val="24"/>
                <w:szCs w:val="24"/>
              </w:rPr>
            </w:pPr>
            <w:r>
              <w:rPr>
                <w:rFonts w:ascii="Verdana" w:hAnsi="Verdana"/>
                <w:b/>
                <w:sz w:val="24"/>
                <w:szCs w:val="24"/>
              </w:rPr>
              <w:t>3</w:t>
            </w:r>
          </w:p>
        </w:tc>
        <w:tc>
          <w:tcPr>
            <w:tcW w:w="8461" w:type="dxa"/>
          </w:tcPr>
          <w:p w14:paraId="2FA05927" w14:textId="77777777" w:rsidR="00343BDA" w:rsidRDefault="00343BDA" w:rsidP="00764BCD">
            <w:pPr>
              <w:tabs>
                <w:tab w:val="left" w:pos="5610"/>
              </w:tabs>
              <w:rPr>
                <w:rFonts w:ascii="Verdana" w:hAnsi="Verdana"/>
                <w:b/>
                <w:sz w:val="24"/>
                <w:szCs w:val="24"/>
              </w:rPr>
            </w:pPr>
            <w:r>
              <w:rPr>
                <w:rFonts w:ascii="Verdana" w:hAnsi="Verdana"/>
                <w:b/>
                <w:sz w:val="24"/>
                <w:szCs w:val="24"/>
              </w:rPr>
              <w:t>Mayor’s Announcements</w:t>
            </w:r>
          </w:p>
          <w:p w14:paraId="79CD83BB" w14:textId="77777777" w:rsidR="00972F20" w:rsidRDefault="00972F20" w:rsidP="00764BCD">
            <w:pPr>
              <w:tabs>
                <w:tab w:val="left" w:pos="5610"/>
              </w:tabs>
              <w:rPr>
                <w:rFonts w:ascii="Verdana" w:hAnsi="Verdana"/>
                <w:b/>
                <w:sz w:val="24"/>
                <w:szCs w:val="24"/>
              </w:rPr>
            </w:pPr>
          </w:p>
          <w:p w14:paraId="2F6ACD15" w14:textId="297ED7E4" w:rsidR="006E56EF" w:rsidRDefault="006E56EF" w:rsidP="00764BCD">
            <w:pPr>
              <w:tabs>
                <w:tab w:val="left" w:pos="5610"/>
              </w:tabs>
              <w:rPr>
                <w:rFonts w:ascii="Verdana" w:hAnsi="Verdana"/>
                <w:bCs/>
                <w:sz w:val="24"/>
                <w:szCs w:val="24"/>
              </w:rPr>
            </w:pPr>
            <w:r w:rsidRPr="006E56EF">
              <w:rPr>
                <w:rFonts w:ascii="Verdana" w:hAnsi="Verdana"/>
                <w:bCs/>
                <w:sz w:val="24"/>
                <w:szCs w:val="24"/>
              </w:rPr>
              <w:t xml:space="preserve">The </w:t>
            </w:r>
            <w:proofErr w:type="gramStart"/>
            <w:r w:rsidRPr="006E56EF">
              <w:rPr>
                <w:rFonts w:ascii="Verdana" w:hAnsi="Verdana"/>
                <w:bCs/>
                <w:sz w:val="24"/>
                <w:szCs w:val="24"/>
              </w:rPr>
              <w:t>Mayor</w:t>
            </w:r>
            <w:proofErr w:type="gramEnd"/>
            <w:r w:rsidRPr="006E56EF">
              <w:rPr>
                <w:rFonts w:ascii="Verdana" w:hAnsi="Verdana"/>
                <w:bCs/>
                <w:sz w:val="24"/>
                <w:szCs w:val="24"/>
              </w:rPr>
              <w:t xml:space="preserve"> reflected on a busy and rewarding three months, attending various community events including performances, business openings, and the unveiling of </w:t>
            </w:r>
            <w:r>
              <w:rPr>
                <w:rFonts w:ascii="Verdana" w:hAnsi="Verdana"/>
                <w:bCs/>
                <w:sz w:val="24"/>
                <w:szCs w:val="24"/>
              </w:rPr>
              <w:t xml:space="preserve">the new </w:t>
            </w:r>
            <w:proofErr w:type="spellStart"/>
            <w:r>
              <w:rPr>
                <w:rFonts w:ascii="Verdana" w:hAnsi="Verdana"/>
                <w:bCs/>
                <w:sz w:val="24"/>
                <w:szCs w:val="24"/>
              </w:rPr>
              <w:t>Cottingwood</w:t>
            </w:r>
            <w:proofErr w:type="spellEnd"/>
            <w:r>
              <w:rPr>
                <w:rFonts w:ascii="Verdana" w:hAnsi="Verdana"/>
                <w:bCs/>
                <w:sz w:val="24"/>
                <w:szCs w:val="24"/>
              </w:rPr>
              <w:t xml:space="preserve"> Green </w:t>
            </w:r>
            <w:r w:rsidRPr="006E56EF">
              <w:rPr>
                <w:rFonts w:ascii="Verdana" w:hAnsi="Verdana"/>
                <w:bCs/>
                <w:sz w:val="24"/>
                <w:szCs w:val="24"/>
              </w:rPr>
              <w:t xml:space="preserve">play park. Appreciation was expressed to the Rotary Club, local volunteers, and Council staff. </w:t>
            </w:r>
          </w:p>
          <w:p w14:paraId="547B621B" w14:textId="77777777" w:rsidR="006E56EF" w:rsidRDefault="006E56EF" w:rsidP="00764BCD">
            <w:pPr>
              <w:tabs>
                <w:tab w:val="left" w:pos="5610"/>
              </w:tabs>
              <w:rPr>
                <w:rFonts w:ascii="Verdana" w:hAnsi="Verdana"/>
                <w:bCs/>
                <w:sz w:val="24"/>
                <w:szCs w:val="24"/>
              </w:rPr>
            </w:pPr>
          </w:p>
          <w:p w14:paraId="7C2D78B9" w14:textId="227A605E" w:rsidR="006E56EF" w:rsidRDefault="006E56EF" w:rsidP="00764BCD">
            <w:pPr>
              <w:tabs>
                <w:tab w:val="left" w:pos="5610"/>
              </w:tabs>
              <w:rPr>
                <w:rFonts w:ascii="Verdana" w:hAnsi="Verdana"/>
                <w:bCs/>
                <w:sz w:val="24"/>
                <w:szCs w:val="24"/>
              </w:rPr>
            </w:pPr>
            <w:r w:rsidRPr="006E56EF">
              <w:rPr>
                <w:rFonts w:ascii="Verdana" w:hAnsi="Verdana"/>
                <w:bCs/>
                <w:sz w:val="24"/>
                <w:szCs w:val="24"/>
              </w:rPr>
              <w:t xml:space="preserve">The </w:t>
            </w:r>
            <w:proofErr w:type="gramStart"/>
            <w:r w:rsidRPr="006E56EF">
              <w:rPr>
                <w:rFonts w:ascii="Verdana" w:hAnsi="Verdana"/>
                <w:bCs/>
                <w:sz w:val="24"/>
                <w:szCs w:val="24"/>
              </w:rPr>
              <w:t>Mayor</w:t>
            </w:r>
            <w:proofErr w:type="gramEnd"/>
            <w:r w:rsidRPr="006E56EF">
              <w:rPr>
                <w:rFonts w:ascii="Verdana" w:hAnsi="Verdana"/>
                <w:bCs/>
                <w:sz w:val="24"/>
                <w:szCs w:val="24"/>
              </w:rPr>
              <w:t xml:space="preserve"> shared a positive change of opinion following a site visit to the Market Place Pavilion and new cinema, praising its modern facilities and community potential. </w:t>
            </w:r>
            <w:r>
              <w:rPr>
                <w:rFonts w:ascii="Verdana" w:hAnsi="Verdana"/>
                <w:bCs/>
                <w:sz w:val="24"/>
                <w:szCs w:val="24"/>
              </w:rPr>
              <w:t xml:space="preserve">The </w:t>
            </w:r>
            <w:proofErr w:type="gramStart"/>
            <w:r>
              <w:rPr>
                <w:rFonts w:ascii="Verdana" w:hAnsi="Verdana"/>
                <w:bCs/>
                <w:sz w:val="24"/>
                <w:szCs w:val="24"/>
              </w:rPr>
              <w:t>Mayor</w:t>
            </w:r>
            <w:proofErr w:type="gramEnd"/>
            <w:r>
              <w:rPr>
                <w:rFonts w:ascii="Verdana" w:hAnsi="Verdana"/>
                <w:bCs/>
                <w:sz w:val="24"/>
                <w:szCs w:val="24"/>
              </w:rPr>
              <w:t xml:space="preserve"> welcomed suggestions for the Markets</w:t>
            </w:r>
            <w:r w:rsidR="00972F20">
              <w:rPr>
                <w:rFonts w:ascii="Verdana" w:hAnsi="Verdana"/>
                <w:bCs/>
                <w:sz w:val="24"/>
                <w:szCs w:val="24"/>
              </w:rPr>
              <w:t>.</w:t>
            </w:r>
          </w:p>
          <w:p w14:paraId="1E4153F7" w14:textId="77777777" w:rsidR="006E56EF" w:rsidRDefault="006E56EF" w:rsidP="00764BCD">
            <w:pPr>
              <w:tabs>
                <w:tab w:val="left" w:pos="5610"/>
              </w:tabs>
              <w:rPr>
                <w:rFonts w:ascii="Verdana" w:hAnsi="Verdana"/>
                <w:bCs/>
                <w:sz w:val="24"/>
                <w:szCs w:val="24"/>
              </w:rPr>
            </w:pPr>
          </w:p>
          <w:p w14:paraId="47945545" w14:textId="77777777" w:rsidR="006E56EF" w:rsidRDefault="006E56EF" w:rsidP="00764BCD">
            <w:pPr>
              <w:tabs>
                <w:tab w:val="left" w:pos="5610"/>
              </w:tabs>
              <w:rPr>
                <w:rFonts w:ascii="Verdana" w:hAnsi="Verdana"/>
                <w:bCs/>
                <w:sz w:val="24"/>
                <w:szCs w:val="24"/>
              </w:rPr>
            </w:pPr>
            <w:proofErr w:type="gramStart"/>
            <w:r w:rsidRPr="006E56EF">
              <w:rPr>
                <w:rFonts w:ascii="Verdana" w:hAnsi="Verdana"/>
                <w:bCs/>
                <w:sz w:val="24"/>
                <w:szCs w:val="24"/>
              </w:rPr>
              <w:t>Future plans</w:t>
            </w:r>
            <w:proofErr w:type="gramEnd"/>
            <w:r w:rsidRPr="006E56EF">
              <w:rPr>
                <w:rFonts w:ascii="Verdana" w:hAnsi="Verdana"/>
                <w:bCs/>
                <w:sz w:val="24"/>
                <w:szCs w:val="24"/>
              </w:rPr>
              <w:t xml:space="preserve"> include reviewing park accessibility and promoting upcoming </w:t>
            </w:r>
            <w:r w:rsidRPr="006E56EF">
              <w:rPr>
                <w:rFonts w:ascii="Verdana" w:hAnsi="Verdana"/>
                <w:bCs/>
                <w:i/>
                <w:iCs/>
                <w:sz w:val="24"/>
                <w:szCs w:val="24"/>
              </w:rPr>
              <w:t>Blyth Celebrates</w:t>
            </w:r>
            <w:r w:rsidRPr="006E56EF">
              <w:rPr>
                <w:rFonts w:ascii="Verdana" w:hAnsi="Verdana"/>
                <w:bCs/>
                <w:sz w:val="24"/>
                <w:szCs w:val="24"/>
              </w:rPr>
              <w:t xml:space="preserve"> events. </w:t>
            </w:r>
          </w:p>
          <w:p w14:paraId="02FF9976" w14:textId="77777777" w:rsidR="006E56EF" w:rsidRDefault="006E56EF" w:rsidP="00764BCD">
            <w:pPr>
              <w:tabs>
                <w:tab w:val="left" w:pos="5610"/>
              </w:tabs>
              <w:rPr>
                <w:rFonts w:ascii="Verdana" w:hAnsi="Verdana"/>
                <w:bCs/>
                <w:sz w:val="24"/>
                <w:szCs w:val="24"/>
              </w:rPr>
            </w:pPr>
          </w:p>
          <w:p w14:paraId="2B7C51DB" w14:textId="77777777" w:rsidR="00034B9A" w:rsidRDefault="006E56EF" w:rsidP="00764BCD">
            <w:pPr>
              <w:tabs>
                <w:tab w:val="left" w:pos="5610"/>
              </w:tabs>
              <w:rPr>
                <w:rFonts w:ascii="Verdana" w:hAnsi="Verdana"/>
                <w:bCs/>
                <w:sz w:val="24"/>
                <w:szCs w:val="24"/>
              </w:rPr>
            </w:pPr>
            <w:r w:rsidRPr="006E56EF">
              <w:rPr>
                <w:rFonts w:ascii="Verdana" w:hAnsi="Verdana"/>
                <w:bCs/>
                <w:sz w:val="24"/>
                <w:szCs w:val="24"/>
              </w:rPr>
              <w:t>Gratitude was extended to residents for their continued support</w:t>
            </w:r>
            <w:r>
              <w:rPr>
                <w:rFonts w:ascii="Verdana" w:hAnsi="Verdana"/>
                <w:bCs/>
                <w:sz w:val="24"/>
                <w:szCs w:val="24"/>
              </w:rPr>
              <w:t>, and to the Deputy Mayor for covering engagement he was unable to attend.</w:t>
            </w:r>
          </w:p>
          <w:p w14:paraId="5852F840" w14:textId="209804DF" w:rsidR="006E56EF" w:rsidRPr="00343BDA" w:rsidRDefault="006E56EF" w:rsidP="00764BCD">
            <w:pPr>
              <w:tabs>
                <w:tab w:val="left" w:pos="5610"/>
              </w:tabs>
              <w:rPr>
                <w:rFonts w:ascii="Verdana" w:hAnsi="Verdana"/>
                <w:bCs/>
                <w:sz w:val="24"/>
                <w:szCs w:val="24"/>
              </w:rPr>
            </w:pPr>
          </w:p>
        </w:tc>
      </w:tr>
      <w:tr w:rsidR="008C1127" w:rsidRPr="00351916" w14:paraId="2834E83E" w14:textId="77777777" w:rsidTr="00B60A2C">
        <w:tc>
          <w:tcPr>
            <w:tcW w:w="704" w:type="dxa"/>
          </w:tcPr>
          <w:p w14:paraId="02F74758" w14:textId="2533C259" w:rsidR="008C1127" w:rsidRDefault="00343BDA" w:rsidP="00764BCD">
            <w:pPr>
              <w:tabs>
                <w:tab w:val="left" w:pos="5610"/>
              </w:tabs>
              <w:rPr>
                <w:rFonts w:ascii="Verdana" w:hAnsi="Verdana"/>
                <w:b/>
                <w:sz w:val="24"/>
                <w:szCs w:val="24"/>
              </w:rPr>
            </w:pPr>
            <w:r>
              <w:rPr>
                <w:rFonts w:ascii="Verdana" w:hAnsi="Verdana"/>
                <w:b/>
                <w:sz w:val="24"/>
                <w:szCs w:val="24"/>
              </w:rPr>
              <w:t>4</w:t>
            </w:r>
          </w:p>
        </w:tc>
        <w:tc>
          <w:tcPr>
            <w:tcW w:w="8461" w:type="dxa"/>
          </w:tcPr>
          <w:p w14:paraId="6F4AB5CA" w14:textId="1802E116" w:rsidR="008C1127" w:rsidRDefault="008C1127" w:rsidP="00764BCD">
            <w:pPr>
              <w:tabs>
                <w:tab w:val="left" w:pos="5610"/>
              </w:tabs>
              <w:rPr>
                <w:rFonts w:ascii="Verdana" w:hAnsi="Verdana"/>
                <w:b/>
                <w:sz w:val="24"/>
                <w:szCs w:val="24"/>
              </w:rPr>
            </w:pPr>
            <w:r>
              <w:rPr>
                <w:rFonts w:ascii="Verdana" w:hAnsi="Verdana"/>
                <w:b/>
                <w:sz w:val="24"/>
                <w:szCs w:val="24"/>
              </w:rPr>
              <w:t xml:space="preserve">Minutes of </w:t>
            </w:r>
            <w:r w:rsidR="00343BDA">
              <w:rPr>
                <w:rFonts w:ascii="Verdana" w:hAnsi="Verdana"/>
                <w:b/>
                <w:sz w:val="24"/>
                <w:szCs w:val="24"/>
              </w:rPr>
              <w:t>the Annual Council Meeting held on 13 May 2025 for approval.</w:t>
            </w:r>
          </w:p>
          <w:p w14:paraId="2B1C42C4" w14:textId="77777777" w:rsidR="00343BDA" w:rsidRDefault="00343BDA" w:rsidP="00764BCD">
            <w:pPr>
              <w:tabs>
                <w:tab w:val="left" w:pos="5610"/>
              </w:tabs>
              <w:rPr>
                <w:rFonts w:ascii="Verdana" w:hAnsi="Verdana"/>
                <w:b/>
                <w:sz w:val="24"/>
                <w:szCs w:val="24"/>
              </w:rPr>
            </w:pPr>
          </w:p>
          <w:p w14:paraId="2DBA2D3A" w14:textId="200DB9E3" w:rsidR="00343BDA" w:rsidRDefault="00343BDA" w:rsidP="00764BCD">
            <w:pPr>
              <w:tabs>
                <w:tab w:val="left" w:pos="5610"/>
              </w:tabs>
              <w:rPr>
                <w:rFonts w:ascii="Verdana" w:hAnsi="Verdana"/>
                <w:bCs/>
                <w:sz w:val="24"/>
                <w:szCs w:val="24"/>
              </w:rPr>
            </w:pPr>
            <w:r w:rsidRPr="00343BDA">
              <w:rPr>
                <w:rFonts w:ascii="Verdana" w:hAnsi="Verdana"/>
                <w:bCs/>
                <w:sz w:val="24"/>
                <w:szCs w:val="24"/>
              </w:rPr>
              <w:lastRenderedPageBreak/>
              <w:t>Proposed:</w:t>
            </w:r>
            <w:r>
              <w:rPr>
                <w:rFonts w:ascii="Verdana" w:hAnsi="Verdana"/>
                <w:bCs/>
                <w:sz w:val="24"/>
                <w:szCs w:val="24"/>
              </w:rPr>
              <w:t xml:space="preserve"> D Campbell</w:t>
            </w:r>
          </w:p>
          <w:p w14:paraId="05A36AEE" w14:textId="77777777" w:rsidR="00760078" w:rsidRPr="00343BDA" w:rsidRDefault="00760078" w:rsidP="00764BCD">
            <w:pPr>
              <w:tabs>
                <w:tab w:val="left" w:pos="5610"/>
              </w:tabs>
              <w:rPr>
                <w:rFonts w:ascii="Verdana" w:hAnsi="Verdana"/>
                <w:bCs/>
                <w:sz w:val="24"/>
                <w:szCs w:val="24"/>
              </w:rPr>
            </w:pPr>
          </w:p>
          <w:p w14:paraId="329C2359" w14:textId="49A0FBED" w:rsidR="00343BDA" w:rsidRPr="00343BDA" w:rsidRDefault="00343BDA" w:rsidP="00764BCD">
            <w:pPr>
              <w:tabs>
                <w:tab w:val="left" w:pos="5610"/>
              </w:tabs>
              <w:rPr>
                <w:rFonts w:ascii="Verdana" w:hAnsi="Verdana"/>
                <w:bCs/>
                <w:sz w:val="24"/>
                <w:szCs w:val="24"/>
              </w:rPr>
            </w:pPr>
            <w:r w:rsidRPr="00343BDA">
              <w:rPr>
                <w:rFonts w:ascii="Verdana" w:hAnsi="Verdana"/>
                <w:bCs/>
                <w:sz w:val="24"/>
                <w:szCs w:val="24"/>
              </w:rPr>
              <w:t>Seconded:</w:t>
            </w:r>
            <w:r>
              <w:rPr>
                <w:rFonts w:ascii="Verdana" w:hAnsi="Verdana"/>
                <w:bCs/>
                <w:sz w:val="24"/>
                <w:szCs w:val="24"/>
              </w:rPr>
              <w:t xml:space="preserve"> K Nisbet MBE</w:t>
            </w:r>
          </w:p>
          <w:p w14:paraId="492B3E70" w14:textId="77777777" w:rsidR="00343BDA" w:rsidRPr="00343BDA" w:rsidRDefault="00343BDA" w:rsidP="00764BCD">
            <w:pPr>
              <w:tabs>
                <w:tab w:val="left" w:pos="5610"/>
              </w:tabs>
              <w:rPr>
                <w:rFonts w:ascii="Verdana" w:hAnsi="Verdana"/>
                <w:bCs/>
                <w:sz w:val="24"/>
                <w:szCs w:val="24"/>
              </w:rPr>
            </w:pPr>
          </w:p>
          <w:p w14:paraId="7F7374A3" w14:textId="2623786B" w:rsidR="00343BDA" w:rsidRPr="00343BDA" w:rsidRDefault="00343BDA" w:rsidP="00764BCD">
            <w:pPr>
              <w:tabs>
                <w:tab w:val="left" w:pos="5610"/>
              </w:tabs>
              <w:rPr>
                <w:rFonts w:ascii="Verdana" w:hAnsi="Verdana"/>
                <w:bCs/>
                <w:sz w:val="24"/>
                <w:szCs w:val="24"/>
              </w:rPr>
            </w:pPr>
            <w:r w:rsidRPr="00343BDA">
              <w:rPr>
                <w:rFonts w:ascii="Verdana" w:hAnsi="Verdana"/>
                <w:bCs/>
                <w:sz w:val="24"/>
                <w:szCs w:val="24"/>
              </w:rPr>
              <w:t>RESOLVED: The minutes of the Annual Council Meeting held on 13 May 2025 were agreed and subsequently signed by the Chair as a true record.</w:t>
            </w:r>
          </w:p>
          <w:p w14:paraId="6378B141" w14:textId="61D44825" w:rsidR="008C1127" w:rsidRDefault="008C1127" w:rsidP="00343BDA">
            <w:pPr>
              <w:tabs>
                <w:tab w:val="left" w:pos="5610"/>
              </w:tabs>
              <w:rPr>
                <w:rFonts w:ascii="Verdana" w:hAnsi="Verdana"/>
                <w:b/>
                <w:sz w:val="24"/>
                <w:szCs w:val="24"/>
              </w:rPr>
            </w:pPr>
          </w:p>
        </w:tc>
      </w:tr>
      <w:tr w:rsidR="001C0E15" w:rsidRPr="00351916" w14:paraId="6A0EFE8E" w14:textId="77777777" w:rsidTr="00B60A2C">
        <w:tc>
          <w:tcPr>
            <w:tcW w:w="704" w:type="dxa"/>
          </w:tcPr>
          <w:p w14:paraId="4F32BD98" w14:textId="2ACA4B7A" w:rsidR="001C0E15" w:rsidRDefault="008C1127" w:rsidP="00764BCD">
            <w:pPr>
              <w:tabs>
                <w:tab w:val="left" w:pos="5610"/>
              </w:tabs>
              <w:rPr>
                <w:rFonts w:ascii="Verdana" w:hAnsi="Verdana"/>
                <w:b/>
                <w:sz w:val="24"/>
                <w:szCs w:val="24"/>
              </w:rPr>
            </w:pPr>
            <w:r>
              <w:rPr>
                <w:rFonts w:ascii="Verdana" w:hAnsi="Verdana"/>
                <w:b/>
                <w:sz w:val="24"/>
                <w:szCs w:val="24"/>
              </w:rPr>
              <w:lastRenderedPageBreak/>
              <w:t>4</w:t>
            </w:r>
            <w:r w:rsidR="00034B9A">
              <w:rPr>
                <w:rFonts w:ascii="Verdana" w:hAnsi="Verdana"/>
                <w:b/>
                <w:sz w:val="24"/>
                <w:szCs w:val="24"/>
              </w:rPr>
              <w:t>.1</w:t>
            </w:r>
          </w:p>
        </w:tc>
        <w:tc>
          <w:tcPr>
            <w:tcW w:w="8461" w:type="dxa"/>
          </w:tcPr>
          <w:p w14:paraId="0EF4649F" w14:textId="7D348B56" w:rsidR="001C0E15" w:rsidRDefault="00093E58" w:rsidP="00764BCD">
            <w:pPr>
              <w:tabs>
                <w:tab w:val="left" w:pos="5610"/>
              </w:tabs>
              <w:rPr>
                <w:rFonts w:ascii="Verdana" w:hAnsi="Verdana"/>
                <w:b/>
                <w:sz w:val="24"/>
                <w:szCs w:val="24"/>
              </w:rPr>
            </w:pPr>
            <w:r>
              <w:rPr>
                <w:rFonts w:ascii="Verdana" w:hAnsi="Verdana"/>
                <w:b/>
                <w:sz w:val="24"/>
                <w:szCs w:val="24"/>
              </w:rPr>
              <w:t>Actions outstanding from previous minutes</w:t>
            </w:r>
          </w:p>
          <w:p w14:paraId="19EFC944" w14:textId="77777777" w:rsidR="00F76594" w:rsidRDefault="00F76594" w:rsidP="00764BCD">
            <w:pPr>
              <w:tabs>
                <w:tab w:val="left" w:pos="5610"/>
              </w:tabs>
              <w:rPr>
                <w:rFonts w:ascii="Verdana" w:hAnsi="Verdana"/>
                <w:bCs/>
                <w:sz w:val="24"/>
                <w:szCs w:val="24"/>
              </w:rPr>
            </w:pPr>
          </w:p>
          <w:p w14:paraId="3852E86E" w14:textId="7D59390D" w:rsidR="00F76594" w:rsidRDefault="00034B9A" w:rsidP="00764BCD">
            <w:pPr>
              <w:tabs>
                <w:tab w:val="left" w:pos="5610"/>
              </w:tabs>
              <w:rPr>
                <w:rFonts w:ascii="Verdana" w:hAnsi="Verdana"/>
                <w:bCs/>
                <w:sz w:val="24"/>
                <w:szCs w:val="24"/>
              </w:rPr>
            </w:pPr>
            <w:r>
              <w:rPr>
                <w:rFonts w:ascii="Verdana" w:hAnsi="Verdana"/>
                <w:bCs/>
                <w:sz w:val="24"/>
                <w:szCs w:val="24"/>
              </w:rPr>
              <w:t>Cllr D Carr asked about the future of Councillor surgeries. The Democratic Services Officer explained that it is on her remit to take a lead on these moving forward, and the next Councillor Drop In will take place on Saturday 26 July 10am – 12noon at Blyth Community Hub.</w:t>
            </w:r>
          </w:p>
          <w:p w14:paraId="68A055F8" w14:textId="11172A62" w:rsidR="00A52DF7" w:rsidRPr="001C0E15" w:rsidRDefault="00A52DF7" w:rsidP="00764BCD">
            <w:pPr>
              <w:tabs>
                <w:tab w:val="left" w:pos="5610"/>
              </w:tabs>
              <w:rPr>
                <w:rFonts w:ascii="Verdana" w:hAnsi="Verdana"/>
                <w:bCs/>
                <w:sz w:val="24"/>
                <w:szCs w:val="24"/>
              </w:rPr>
            </w:pPr>
          </w:p>
        </w:tc>
      </w:tr>
      <w:tr w:rsidR="00343BDA" w:rsidRPr="00351916" w14:paraId="606F1B47" w14:textId="77777777" w:rsidTr="00B60A2C">
        <w:tc>
          <w:tcPr>
            <w:tcW w:w="704" w:type="dxa"/>
          </w:tcPr>
          <w:p w14:paraId="6548BC9E" w14:textId="62EEB2B6" w:rsidR="00343BDA" w:rsidRDefault="00034B9A" w:rsidP="00343BDA">
            <w:pPr>
              <w:tabs>
                <w:tab w:val="left" w:pos="5610"/>
              </w:tabs>
              <w:rPr>
                <w:rFonts w:ascii="Verdana" w:hAnsi="Verdana"/>
                <w:b/>
                <w:sz w:val="24"/>
                <w:szCs w:val="24"/>
              </w:rPr>
            </w:pPr>
            <w:r>
              <w:rPr>
                <w:rFonts w:ascii="Verdana" w:hAnsi="Verdana"/>
                <w:b/>
                <w:sz w:val="24"/>
                <w:szCs w:val="24"/>
              </w:rPr>
              <w:t>5</w:t>
            </w:r>
          </w:p>
        </w:tc>
        <w:tc>
          <w:tcPr>
            <w:tcW w:w="8461" w:type="dxa"/>
          </w:tcPr>
          <w:p w14:paraId="0C61B2CE" w14:textId="77777777" w:rsidR="00343BDA" w:rsidRDefault="00343BDA" w:rsidP="00343BDA">
            <w:pPr>
              <w:tabs>
                <w:tab w:val="left" w:pos="5610"/>
              </w:tabs>
              <w:rPr>
                <w:rFonts w:ascii="Verdana" w:hAnsi="Verdana"/>
                <w:b/>
                <w:sz w:val="24"/>
                <w:szCs w:val="24"/>
              </w:rPr>
            </w:pPr>
            <w:r>
              <w:rPr>
                <w:rFonts w:ascii="Verdana" w:hAnsi="Verdana"/>
                <w:b/>
                <w:sz w:val="24"/>
                <w:szCs w:val="24"/>
              </w:rPr>
              <w:t>Minutes of previous Council and Committee meetings for approval</w:t>
            </w:r>
          </w:p>
          <w:p w14:paraId="14067DCA" w14:textId="77777777" w:rsidR="00760078" w:rsidRDefault="00760078" w:rsidP="00343BDA">
            <w:pPr>
              <w:tabs>
                <w:tab w:val="left" w:pos="5610"/>
              </w:tabs>
              <w:rPr>
                <w:rFonts w:ascii="Verdana" w:hAnsi="Verdana"/>
                <w:b/>
                <w:sz w:val="24"/>
                <w:szCs w:val="24"/>
              </w:rPr>
            </w:pPr>
          </w:p>
          <w:p w14:paraId="1B154FF2" w14:textId="057F8B35" w:rsidR="00343BDA" w:rsidRPr="008C1127" w:rsidRDefault="00034B9A" w:rsidP="00343BDA">
            <w:pPr>
              <w:numPr>
                <w:ilvl w:val="0"/>
                <w:numId w:val="26"/>
              </w:numPr>
              <w:spacing w:after="200"/>
              <w:rPr>
                <w:rFonts w:ascii="Verdana" w:eastAsia="Calibri" w:hAnsi="Verdana" w:cs="Times New Roman"/>
                <w:sz w:val="24"/>
                <w:szCs w:val="24"/>
              </w:rPr>
            </w:pPr>
            <w:r>
              <w:rPr>
                <w:rFonts w:ascii="Verdana" w:eastAsia="Calibri" w:hAnsi="Verdana" w:cs="Times New Roman"/>
                <w:sz w:val="24"/>
                <w:szCs w:val="24"/>
              </w:rPr>
              <w:t>Environment Committee 27 May 2025</w:t>
            </w:r>
          </w:p>
          <w:p w14:paraId="1BA8B8DA" w14:textId="13496493" w:rsidR="00343BDA" w:rsidRPr="008C1127" w:rsidRDefault="00034B9A" w:rsidP="00343BDA">
            <w:pPr>
              <w:numPr>
                <w:ilvl w:val="0"/>
                <w:numId w:val="26"/>
              </w:numPr>
              <w:spacing w:after="200"/>
              <w:rPr>
                <w:rFonts w:ascii="Verdana" w:eastAsia="Calibri" w:hAnsi="Verdana" w:cs="Times New Roman"/>
                <w:sz w:val="24"/>
                <w:szCs w:val="24"/>
              </w:rPr>
            </w:pPr>
            <w:r>
              <w:rPr>
                <w:rFonts w:ascii="Verdana" w:eastAsia="Calibri" w:hAnsi="Verdana" w:cs="Times New Roman"/>
                <w:sz w:val="24"/>
                <w:szCs w:val="24"/>
              </w:rPr>
              <w:t>Community Funding Sub Committee 10 June</w:t>
            </w:r>
            <w:r w:rsidR="00343BDA" w:rsidRPr="008C1127">
              <w:rPr>
                <w:rFonts w:ascii="Verdana" w:eastAsia="Calibri" w:hAnsi="Verdana" w:cs="Times New Roman"/>
                <w:sz w:val="24"/>
                <w:szCs w:val="24"/>
              </w:rPr>
              <w:t xml:space="preserve"> 2025</w:t>
            </w:r>
          </w:p>
          <w:p w14:paraId="32C8570B" w14:textId="60E57F19" w:rsidR="00343BDA" w:rsidRPr="00034B9A" w:rsidRDefault="00034B9A" w:rsidP="00343BDA">
            <w:pPr>
              <w:pStyle w:val="ListParagraph"/>
              <w:numPr>
                <w:ilvl w:val="0"/>
                <w:numId w:val="26"/>
              </w:numPr>
              <w:tabs>
                <w:tab w:val="left" w:pos="5610"/>
              </w:tabs>
              <w:spacing w:after="0" w:line="240" w:lineRule="auto"/>
              <w:rPr>
                <w:rFonts w:ascii="Verdana" w:hAnsi="Verdana"/>
                <w:b/>
                <w:sz w:val="24"/>
                <w:szCs w:val="24"/>
              </w:rPr>
            </w:pPr>
            <w:r>
              <w:rPr>
                <w:rFonts w:ascii="Verdana" w:hAnsi="Verdana"/>
                <w:sz w:val="24"/>
                <w:szCs w:val="24"/>
              </w:rPr>
              <w:t xml:space="preserve">Community Development Committee 26 June </w:t>
            </w:r>
            <w:r w:rsidR="00343BDA" w:rsidRPr="008C1127">
              <w:rPr>
                <w:rFonts w:ascii="Verdana" w:hAnsi="Verdana"/>
                <w:sz w:val="24"/>
                <w:szCs w:val="24"/>
              </w:rPr>
              <w:t>2025</w:t>
            </w:r>
          </w:p>
          <w:p w14:paraId="172F9B7E" w14:textId="77777777" w:rsidR="00034B9A" w:rsidRPr="00034B9A" w:rsidRDefault="00034B9A" w:rsidP="00034B9A">
            <w:pPr>
              <w:pStyle w:val="ListParagraph"/>
              <w:tabs>
                <w:tab w:val="left" w:pos="5610"/>
              </w:tabs>
              <w:spacing w:after="0" w:line="240" w:lineRule="auto"/>
              <w:rPr>
                <w:rFonts w:ascii="Verdana" w:hAnsi="Verdana"/>
                <w:b/>
                <w:sz w:val="24"/>
                <w:szCs w:val="24"/>
              </w:rPr>
            </w:pPr>
          </w:p>
          <w:p w14:paraId="32BB662B" w14:textId="1D8F5CE1" w:rsidR="00034B9A" w:rsidRPr="00034B9A" w:rsidRDefault="00034B9A" w:rsidP="00343BDA">
            <w:pPr>
              <w:pStyle w:val="ListParagraph"/>
              <w:numPr>
                <w:ilvl w:val="0"/>
                <w:numId w:val="26"/>
              </w:numPr>
              <w:tabs>
                <w:tab w:val="left" w:pos="5610"/>
              </w:tabs>
              <w:spacing w:after="0" w:line="240" w:lineRule="auto"/>
              <w:rPr>
                <w:rFonts w:ascii="Verdana" w:hAnsi="Verdana"/>
                <w:bCs/>
                <w:sz w:val="24"/>
                <w:szCs w:val="24"/>
              </w:rPr>
            </w:pPr>
            <w:r w:rsidRPr="00034B9A">
              <w:rPr>
                <w:rFonts w:ascii="Verdana" w:hAnsi="Verdana"/>
                <w:bCs/>
                <w:sz w:val="24"/>
                <w:szCs w:val="24"/>
              </w:rPr>
              <w:t>Governance Committee 10 July 2025</w:t>
            </w:r>
          </w:p>
          <w:p w14:paraId="4ABFFE4A" w14:textId="77777777" w:rsidR="00343BDA" w:rsidRPr="00905A77" w:rsidRDefault="00343BDA" w:rsidP="00343BDA">
            <w:pPr>
              <w:tabs>
                <w:tab w:val="left" w:pos="5610"/>
              </w:tabs>
              <w:rPr>
                <w:rFonts w:ascii="Verdana" w:hAnsi="Verdana"/>
                <w:b/>
                <w:sz w:val="24"/>
                <w:szCs w:val="24"/>
              </w:rPr>
            </w:pPr>
          </w:p>
          <w:p w14:paraId="0E05E2E9" w14:textId="14B7AFA0" w:rsidR="00343BDA" w:rsidRDefault="00343BDA" w:rsidP="00760078">
            <w:pPr>
              <w:tabs>
                <w:tab w:val="left" w:pos="5610"/>
              </w:tabs>
              <w:rPr>
                <w:rFonts w:ascii="Verdana" w:hAnsi="Verdana"/>
                <w:bCs/>
                <w:sz w:val="24"/>
                <w:szCs w:val="24"/>
              </w:rPr>
            </w:pPr>
            <w:r>
              <w:rPr>
                <w:rFonts w:ascii="Verdana" w:hAnsi="Verdana"/>
                <w:bCs/>
                <w:sz w:val="24"/>
                <w:szCs w:val="24"/>
              </w:rPr>
              <w:t>The minutes of the Committee meeting</w:t>
            </w:r>
            <w:r w:rsidR="00034B9A">
              <w:rPr>
                <w:rFonts w:ascii="Verdana" w:hAnsi="Verdana"/>
                <w:bCs/>
                <w:sz w:val="24"/>
                <w:szCs w:val="24"/>
              </w:rPr>
              <w:t>s</w:t>
            </w:r>
            <w:r>
              <w:rPr>
                <w:rFonts w:ascii="Verdana" w:hAnsi="Verdana"/>
                <w:bCs/>
                <w:sz w:val="24"/>
                <w:szCs w:val="24"/>
              </w:rPr>
              <w:t xml:space="preserve"> held 27 </w:t>
            </w:r>
            <w:r w:rsidR="00034B9A">
              <w:rPr>
                <w:rFonts w:ascii="Verdana" w:hAnsi="Verdana"/>
                <w:bCs/>
                <w:sz w:val="24"/>
                <w:szCs w:val="24"/>
              </w:rPr>
              <w:t>May, 10 June, 26 June</w:t>
            </w:r>
            <w:r>
              <w:rPr>
                <w:rFonts w:ascii="Verdana" w:hAnsi="Verdana"/>
                <w:bCs/>
                <w:sz w:val="24"/>
                <w:szCs w:val="24"/>
              </w:rPr>
              <w:t xml:space="preserve"> </w:t>
            </w:r>
            <w:r w:rsidR="00034B9A">
              <w:rPr>
                <w:rFonts w:ascii="Verdana" w:hAnsi="Verdana"/>
                <w:bCs/>
                <w:sz w:val="24"/>
                <w:szCs w:val="24"/>
              </w:rPr>
              <w:t xml:space="preserve">&amp; 10 July </w:t>
            </w:r>
            <w:r>
              <w:rPr>
                <w:rFonts w:ascii="Verdana" w:hAnsi="Verdana"/>
                <w:bCs/>
                <w:sz w:val="24"/>
                <w:szCs w:val="24"/>
              </w:rPr>
              <w:t>were agreed and subsequently signed by the</w:t>
            </w:r>
            <w:r w:rsidR="006E56EF">
              <w:rPr>
                <w:rFonts w:ascii="Verdana" w:hAnsi="Verdana"/>
                <w:bCs/>
                <w:sz w:val="24"/>
                <w:szCs w:val="24"/>
              </w:rPr>
              <w:t xml:space="preserve"> respective</w:t>
            </w:r>
            <w:r>
              <w:rPr>
                <w:rFonts w:ascii="Verdana" w:hAnsi="Verdana"/>
                <w:bCs/>
                <w:sz w:val="24"/>
                <w:szCs w:val="24"/>
              </w:rPr>
              <w:t xml:space="preserve"> Chair as a true reco</w:t>
            </w:r>
            <w:r w:rsidR="00034B9A">
              <w:rPr>
                <w:rFonts w:ascii="Verdana" w:hAnsi="Verdana"/>
                <w:bCs/>
                <w:sz w:val="24"/>
                <w:szCs w:val="24"/>
              </w:rPr>
              <w:t>r</w:t>
            </w:r>
            <w:r>
              <w:rPr>
                <w:rFonts w:ascii="Verdana" w:hAnsi="Verdana"/>
                <w:bCs/>
                <w:sz w:val="24"/>
                <w:szCs w:val="24"/>
              </w:rPr>
              <w:t>d.</w:t>
            </w:r>
          </w:p>
          <w:p w14:paraId="3278D423" w14:textId="37C5D1B0" w:rsidR="00760078" w:rsidRPr="00760078" w:rsidRDefault="00760078" w:rsidP="00760078">
            <w:pPr>
              <w:tabs>
                <w:tab w:val="left" w:pos="5610"/>
              </w:tabs>
              <w:rPr>
                <w:rFonts w:ascii="Verdana" w:hAnsi="Verdana"/>
                <w:bCs/>
                <w:sz w:val="24"/>
                <w:szCs w:val="24"/>
              </w:rPr>
            </w:pPr>
          </w:p>
        </w:tc>
      </w:tr>
      <w:tr w:rsidR="00343BDA" w:rsidRPr="00351916" w14:paraId="3977622C" w14:textId="77777777" w:rsidTr="00B60A2C">
        <w:tc>
          <w:tcPr>
            <w:tcW w:w="704" w:type="dxa"/>
          </w:tcPr>
          <w:p w14:paraId="4F5533D5" w14:textId="14D1EF77" w:rsidR="00343BDA" w:rsidRPr="00351916" w:rsidRDefault="00216DA4" w:rsidP="00343BDA">
            <w:pPr>
              <w:tabs>
                <w:tab w:val="left" w:pos="5610"/>
              </w:tabs>
              <w:rPr>
                <w:rFonts w:ascii="Verdana" w:hAnsi="Verdana"/>
                <w:b/>
                <w:sz w:val="24"/>
                <w:szCs w:val="24"/>
              </w:rPr>
            </w:pPr>
            <w:r>
              <w:rPr>
                <w:rFonts w:ascii="Verdana" w:hAnsi="Verdana"/>
                <w:b/>
                <w:sz w:val="24"/>
                <w:szCs w:val="24"/>
              </w:rPr>
              <w:t>6.1</w:t>
            </w:r>
          </w:p>
        </w:tc>
        <w:tc>
          <w:tcPr>
            <w:tcW w:w="8461" w:type="dxa"/>
          </w:tcPr>
          <w:p w14:paraId="072DC817" w14:textId="3969A2E1" w:rsidR="00343BDA" w:rsidRPr="008C1127" w:rsidRDefault="00005DA3" w:rsidP="00343BDA">
            <w:pPr>
              <w:spacing w:after="200"/>
              <w:rPr>
                <w:rFonts w:ascii="Verdana" w:eastAsia="Calibri" w:hAnsi="Verdana" w:cs="Times New Roman"/>
                <w:b/>
                <w:bCs/>
                <w:sz w:val="24"/>
                <w:szCs w:val="24"/>
              </w:rPr>
            </w:pPr>
            <w:r>
              <w:rPr>
                <w:rFonts w:ascii="Verdana" w:eastAsia="Calibri" w:hAnsi="Verdana" w:cs="Times New Roman"/>
                <w:b/>
                <w:bCs/>
                <w:sz w:val="24"/>
                <w:szCs w:val="24"/>
              </w:rPr>
              <w:t>Recommendations from Committees</w:t>
            </w:r>
          </w:p>
          <w:p w14:paraId="585FC5FC" w14:textId="5D0ADD47" w:rsidR="00343BDA" w:rsidRDefault="00216DA4" w:rsidP="00343BDA">
            <w:pPr>
              <w:tabs>
                <w:tab w:val="left" w:pos="5610"/>
              </w:tabs>
              <w:rPr>
                <w:rFonts w:ascii="Verdana" w:eastAsia="Calibri" w:hAnsi="Verdana" w:cs="Times New Roman"/>
                <w:sz w:val="24"/>
                <w:szCs w:val="24"/>
              </w:rPr>
            </w:pPr>
            <w:r>
              <w:rPr>
                <w:rFonts w:ascii="Verdana" w:eastAsia="Calibri" w:hAnsi="Verdana" w:cs="Times New Roman"/>
                <w:sz w:val="24"/>
                <w:szCs w:val="24"/>
              </w:rPr>
              <w:t>To adopt the Allotment Wildlife Ponds Policy as recommended by the Environment Committee on 27 May 2025.</w:t>
            </w:r>
          </w:p>
          <w:p w14:paraId="6AD43AB6" w14:textId="77777777" w:rsidR="00216DA4" w:rsidRDefault="00216DA4" w:rsidP="00343BDA">
            <w:pPr>
              <w:tabs>
                <w:tab w:val="left" w:pos="5610"/>
              </w:tabs>
              <w:rPr>
                <w:rFonts w:ascii="Verdana" w:eastAsia="Calibri" w:hAnsi="Verdana" w:cs="Times New Roman"/>
                <w:sz w:val="24"/>
                <w:szCs w:val="24"/>
              </w:rPr>
            </w:pPr>
          </w:p>
          <w:p w14:paraId="4FD9E5B2" w14:textId="76CA61B1" w:rsidR="00216DA4" w:rsidRDefault="00216DA4" w:rsidP="00343BDA">
            <w:pPr>
              <w:tabs>
                <w:tab w:val="left" w:pos="5610"/>
              </w:tabs>
              <w:rPr>
                <w:rFonts w:ascii="Verdana" w:eastAsia="Calibri" w:hAnsi="Verdana" w:cs="Times New Roman"/>
                <w:sz w:val="24"/>
                <w:szCs w:val="24"/>
              </w:rPr>
            </w:pPr>
            <w:r>
              <w:rPr>
                <w:rFonts w:ascii="Verdana" w:eastAsia="Calibri" w:hAnsi="Verdana" w:cs="Times New Roman"/>
                <w:sz w:val="24"/>
                <w:szCs w:val="24"/>
              </w:rPr>
              <w:t xml:space="preserve">D Johnson raised concerns about not having representation from the Allotments </w:t>
            </w:r>
            <w:r w:rsidR="00580712">
              <w:rPr>
                <w:rFonts w:ascii="Verdana" w:eastAsia="Calibri" w:hAnsi="Verdana" w:cs="Times New Roman"/>
                <w:sz w:val="24"/>
                <w:szCs w:val="24"/>
              </w:rPr>
              <w:t>Association and</w:t>
            </w:r>
            <w:r>
              <w:rPr>
                <w:rFonts w:ascii="Verdana" w:eastAsia="Calibri" w:hAnsi="Verdana" w:cs="Times New Roman"/>
                <w:sz w:val="24"/>
                <w:szCs w:val="24"/>
              </w:rPr>
              <w:t xml:space="preserve"> felt that the Council were unable to give an informed response to this item as the Allotment Association had environmental concerns.</w:t>
            </w:r>
          </w:p>
          <w:p w14:paraId="5760A599" w14:textId="77777777" w:rsidR="00216DA4" w:rsidRDefault="00216DA4" w:rsidP="00343BDA">
            <w:pPr>
              <w:tabs>
                <w:tab w:val="left" w:pos="5610"/>
              </w:tabs>
              <w:rPr>
                <w:rFonts w:ascii="Verdana" w:eastAsia="Calibri" w:hAnsi="Verdana" w:cs="Times New Roman"/>
                <w:sz w:val="24"/>
                <w:szCs w:val="24"/>
              </w:rPr>
            </w:pPr>
          </w:p>
          <w:p w14:paraId="58A33E86" w14:textId="77D2677A" w:rsidR="00216DA4" w:rsidRDefault="00216DA4" w:rsidP="00343BDA">
            <w:pPr>
              <w:tabs>
                <w:tab w:val="left" w:pos="5610"/>
              </w:tabs>
              <w:rPr>
                <w:rFonts w:ascii="Verdana" w:eastAsia="Calibri" w:hAnsi="Verdana" w:cs="Times New Roman"/>
                <w:sz w:val="24"/>
                <w:szCs w:val="24"/>
              </w:rPr>
            </w:pPr>
            <w:r>
              <w:rPr>
                <w:rFonts w:ascii="Verdana" w:eastAsia="Calibri" w:hAnsi="Verdana" w:cs="Times New Roman"/>
                <w:sz w:val="24"/>
                <w:szCs w:val="24"/>
              </w:rPr>
              <w:t xml:space="preserve">D Campbell raised concerns about the </w:t>
            </w:r>
            <w:r w:rsidR="00832199">
              <w:rPr>
                <w:rFonts w:ascii="Verdana" w:eastAsia="Calibri" w:hAnsi="Verdana" w:cs="Times New Roman"/>
                <w:sz w:val="24"/>
                <w:szCs w:val="24"/>
              </w:rPr>
              <w:t>maintenance</w:t>
            </w:r>
            <w:r>
              <w:rPr>
                <w:rFonts w:ascii="Verdana" w:eastAsia="Calibri" w:hAnsi="Verdana" w:cs="Times New Roman"/>
                <w:sz w:val="24"/>
                <w:szCs w:val="24"/>
              </w:rPr>
              <w:t xml:space="preserve"> required for keeping a pond.</w:t>
            </w:r>
          </w:p>
          <w:p w14:paraId="436D8EC4" w14:textId="77777777" w:rsidR="00216DA4" w:rsidRDefault="00216DA4" w:rsidP="00343BDA">
            <w:pPr>
              <w:tabs>
                <w:tab w:val="left" w:pos="5610"/>
              </w:tabs>
              <w:rPr>
                <w:rFonts w:ascii="Verdana" w:eastAsia="Calibri" w:hAnsi="Verdana" w:cs="Times New Roman"/>
                <w:sz w:val="24"/>
                <w:szCs w:val="24"/>
              </w:rPr>
            </w:pPr>
          </w:p>
          <w:p w14:paraId="599A9965" w14:textId="57AD7442" w:rsidR="00832199" w:rsidRPr="00832199" w:rsidRDefault="00832199" w:rsidP="00343BDA">
            <w:pPr>
              <w:tabs>
                <w:tab w:val="left" w:pos="5610"/>
              </w:tabs>
              <w:rPr>
                <w:rFonts w:ascii="Verdana" w:eastAsia="Calibri" w:hAnsi="Verdana" w:cs="Times New Roman"/>
                <w:i/>
                <w:iCs/>
                <w:sz w:val="24"/>
                <w:szCs w:val="24"/>
              </w:rPr>
            </w:pPr>
            <w:r w:rsidRPr="00832199">
              <w:rPr>
                <w:rFonts w:ascii="Verdana" w:eastAsia="Calibri" w:hAnsi="Verdana" w:cs="Times New Roman"/>
                <w:i/>
                <w:iCs/>
                <w:sz w:val="24"/>
                <w:szCs w:val="24"/>
              </w:rPr>
              <w:t>C Jones</w:t>
            </w:r>
            <w:r w:rsidR="006E56EF">
              <w:rPr>
                <w:rFonts w:ascii="Verdana" w:eastAsia="Calibri" w:hAnsi="Verdana" w:cs="Times New Roman"/>
                <w:i/>
                <w:iCs/>
                <w:sz w:val="24"/>
                <w:szCs w:val="24"/>
              </w:rPr>
              <w:t>,</w:t>
            </w:r>
            <w:r w:rsidRPr="00832199">
              <w:rPr>
                <w:rFonts w:ascii="Verdana" w:eastAsia="Calibri" w:hAnsi="Verdana" w:cs="Times New Roman"/>
                <w:i/>
                <w:iCs/>
                <w:sz w:val="24"/>
                <w:szCs w:val="24"/>
              </w:rPr>
              <w:t xml:space="preserve"> D Carr</w:t>
            </w:r>
            <w:r w:rsidR="006E56EF">
              <w:rPr>
                <w:rFonts w:ascii="Verdana" w:eastAsia="Calibri" w:hAnsi="Verdana" w:cs="Times New Roman"/>
                <w:i/>
                <w:iCs/>
                <w:sz w:val="24"/>
                <w:szCs w:val="24"/>
              </w:rPr>
              <w:t xml:space="preserve"> &amp; B Erskine</w:t>
            </w:r>
            <w:r w:rsidRPr="00832199">
              <w:rPr>
                <w:rFonts w:ascii="Verdana" w:eastAsia="Calibri" w:hAnsi="Verdana" w:cs="Times New Roman"/>
                <w:i/>
                <w:iCs/>
                <w:sz w:val="24"/>
                <w:szCs w:val="24"/>
              </w:rPr>
              <w:t xml:space="preserve"> left the meeting. The Chair called a recess at 18:41.</w:t>
            </w:r>
          </w:p>
          <w:p w14:paraId="340B2193" w14:textId="77777777" w:rsidR="00832199" w:rsidRPr="00832199" w:rsidRDefault="00832199" w:rsidP="00343BDA">
            <w:pPr>
              <w:tabs>
                <w:tab w:val="left" w:pos="5610"/>
              </w:tabs>
              <w:rPr>
                <w:rFonts w:ascii="Verdana" w:eastAsia="Calibri" w:hAnsi="Verdana" w:cs="Times New Roman"/>
                <w:i/>
                <w:iCs/>
                <w:sz w:val="24"/>
                <w:szCs w:val="24"/>
              </w:rPr>
            </w:pPr>
          </w:p>
          <w:p w14:paraId="535F2EF1" w14:textId="30EE7C40" w:rsidR="00832199" w:rsidRPr="00832199" w:rsidRDefault="00832199" w:rsidP="00343BDA">
            <w:pPr>
              <w:tabs>
                <w:tab w:val="left" w:pos="5610"/>
              </w:tabs>
              <w:rPr>
                <w:rFonts w:ascii="Verdana" w:eastAsia="Calibri" w:hAnsi="Verdana" w:cs="Times New Roman"/>
                <w:i/>
                <w:iCs/>
                <w:sz w:val="24"/>
                <w:szCs w:val="24"/>
              </w:rPr>
            </w:pPr>
            <w:r w:rsidRPr="00832199">
              <w:rPr>
                <w:rFonts w:ascii="Verdana" w:eastAsia="Calibri" w:hAnsi="Verdana" w:cs="Times New Roman"/>
                <w:i/>
                <w:iCs/>
                <w:sz w:val="24"/>
                <w:szCs w:val="24"/>
              </w:rPr>
              <w:lastRenderedPageBreak/>
              <w:t>The meeting resumed at 18:48. C Jones</w:t>
            </w:r>
            <w:r w:rsidR="006E56EF">
              <w:rPr>
                <w:rFonts w:ascii="Verdana" w:eastAsia="Calibri" w:hAnsi="Verdana" w:cs="Times New Roman"/>
                <w:i/>
                <w:iCs/>
                <w:sz w:val="24"/>
                <w:szCs w:val="24"/>
              </w:rPr>
              <w:t xml:space="preserve">, </w:t>
            </w:r>
            <w:r w:rsidRPr="00832199">
              <w:rPr>
                <w:rFonts w:ascii="Verdana" w:eastAsia="Calibri" w:hAnsi="Verdana" w:cs="Times New Roman"/>
                <w:i/>
                <w:iCs/>
                <w:sz w:val="24"/>
                <w:szCs w:val="24"/>
              </w:rPr>
              <w:t>D Carr</w:t>
            </w:r>
            <w:r w:rsidR="006E56EF">
              <w:rPr>
                <w:rFonts w:ascii="Verdana" w:eastAsia="Calibri" w:hAnsi="Verdana" w:cs="Times New Roman"/>
                <w:i/>
                <w:iCs/>
                <w:sz w:val="24"/>
                <w:szCs w:val="24"/>
              </w:rPr>
              <w:t xml:space="preserve"> &amp; B Erskine</w:t>
            </w:r>
            <w:r w:rsidRPr="00832199">
              <w:rPr>
                <w:rFonts w:ascii="Verdana" w:eastAsia="Calibri" w:hAnsi="Verdana" w:cs="Times New Roman"/>
                <w:i/>
                <w:iCs/>
                <w:sz w:val="24"/>
                <w:szCs w:val="24"/>
              </w:rPr>
              <w:t xml:space="preserve"> returned to the meeting.</w:t>
            </w:r>
          </w:p>
          <w:p w14:paraId="12557ECE" w14:textId="77777777" w:rsidR="00216DA4" w:rsidRDefault="00216DA4" w:rsidP="00343BDA">
            <w:pPr>
              <w:tabs>
                <w:tab w:val="left" w:pos="5610"/>
              </w:tabs>
              <w:rPr>
                <w:rFonts w:ascii="Verdana" w:eastAsia="Calibri" w:hAnsi="Verdana" w:cs="Times New Roman"/>
                <w:sz w:val="24"/>
                <w:szCs w:val="24"/>
              </w:rPr>
            </w:pPr>
          </w:p>
          <w:p w14:paraId="08940245" w14:textId="367A1D4C" w:rsidR="00216DA4" w:rsidRDefault="00216DA4" w:rsidP="00343BDA">
            <w:pPr>
              <w:tabs>
                <w:tab w:val="left" w:pos="5610"/>
              </w:tabs>
              <w:rPr>
                <w:rFonts w:ascii="Verdana" w:eastAsia="Calibri" w:hAnsi="Verdana" w:cs="Times New Roman"/>
                <w:sz w:val="24"/>
                <w:szCs w:val="24"/>
              </w:rPr>
            </w:pPr>
            <w:r>
              <w:rPr>
                <w:rFonts w:ascii="Verdana" w:eastAsia="Calibri" w:hAnsi="Verdana" w:cs="Times New Roman"/>
                <w:sz w:val="24"/>
                <w:szCs w:val="24"/>
              </w:rPr>
              <w:t>Proposed: D Campbell</w:t>
            </w:r>
          </w:p>
          <w:p w14:paraId="5D9D7AD0" w14:textId="77777777" w:rsidR="00216DA4" w:rsidRDefault="00216DA4" w:rsidP="00343BDA">
            <w:pPr>
              <w:tabs>
                <w:tab w:val="left" w:pos="5610"/>
              </w:tabs>
              <w:rPr>
                <w:rFonts w:ascii="Verdana" w:eastAsia="Calibri" w:hAnsi="Verdana" w:cs="Times New Roman"/>
                <w:sz w:val="24"/>
                <w:szCs w:val="24"/>
              </w:rPr>
            </w:pPr>
          </w:p>
          <w:p w14:paraId="7C91DF7E" w14:textId="77777777" w:rsidR="00216DA4" w:rsidRDefault="00216DA4" w:rsidP="00343BDA">
            <w:pPr>
              <w:tabs>
                <w:tab w:val="left" w:pos="5610"/>
              </w:tabs>
              <w:rPr>
                <w:rFonts w:ascii="Verdana" w:eastAsia="Calibri" w:hAnsi="Verdana" w:cs="Times New Roman"/>
                <w:sz w:val="24"/>
                <w:szCs w:val="24"/>
              </w:rPr>
            </w:pPr>
            <w:r>
              <w:rPr>
                <w:rFonts w:ascii="Verdana" w:eastAsia="Calibri" w:hAnsi="Verdana" w:cs="Times New Roman"/>
                <w:sz w:val="24"/>
                <w:szCs w:val="24"/>
              </w:rPr>
              <w:t>Seconded: D Johnson</w:t>
            </w:r>
          </w:p>
          <w:p w14:paraId="120A7FFD" w14:textId="77777777" w:rsidR="00216DA4" w:rsidRDefault="00216DA4" w:rsidP="00343BDA">
            <w:pPr>
              <w:tabs>
                <w:tab w:val="left" w:pos="5610"/>
              </w:tabs>
              <w:rPr>
                <w:rFonts w:ascii="Verdana" w:eastAsia="Calibri" w:hAnsi="Verdana" w:cs="Times New Roman"/>
                <w:sz w:val="24"/>
                <w:szCs w:val="24"/>
              </w:rPr>
            </w:pPr>
          </w:p>
          <w:p w14:paraId="62A397E8" w14:textId="497B5726" w:rsidR="00216DA4" w:rsidRDefault="00216DA4" w:rsidP="00343BDA">
            <w:pPr>
              <w:tabs>
                <w:tab w:val="left" w:pos="5610"/>
              </w:tabs>
              <w:rPr>
                <w:rFonts w:ascii="Verdana" w:eastAsia="Calibri" w:hAnsi="Verdana" w:cs="Times New Roman"/>
                <w:sz w:val="24"/>
                <w:szCs w:val="24"/>
              </w:rPr>
            </w:pPr>
            <w:r>
              <w:rPr>
                <w:rFonts w:ascii="Verdana" w:eastAsia="Calibri" w:hAnsi="Verdana" w:cs="Times New Roman"/>
                <w:sz w:val="24"/>
                <w:szCs w:val="24"/>
              </w:rPr>
              <w:t>RESOLVED: To withdraw the item and do further research</w:t>
            </w:r>
            <w:r w:rsidR="00832199">
              <w:rPr>
                <w:rFonts w:ascii="Verdana" w:eastAsia="Calibri" w:hAnsi="Verdana" w:cs="Times New Roman"/>
                <w:sz w:val="24"/>
                <w:szCs w:val="24"/>
              </w:rPr>
              <w:t xml:space="preserve"> if the Council wants ponds in the future</w:t>
            </w:r>
            <w:r>
              <w:rPr>
                <w:rFonts w:ascii="Verdana" w:eastAsia="Calibri" w:hAnsi="Verdana" w:cs="Times New Roman"/>
                <w:sz w:val="24"/>
                <w:szCs w:val="24"/>
              </w:rPr>
              <w:t>, discussing with the Allotment Association</w:t>
            </w:r>
            <w:r w:rsidR="006E56EF">
              <w:rPr>
                <w:rFonts w:ascii="Verdana" w:eastAsia="Calibri" w:hAnsi="Verdana" w:cs="Times New Roman"/>
                <w:sz w:val="24"/>
                <w:szCs w:val="24"/>
              </w:rPr>
              <w:t>, and to the opinions of raised ponds going forward.</w:t>
            </w:r>
          </w:p>
          <w:p w14:paraId="0A5351D7" w14:textId="30C95E6A" w:rsidR="00832199" w:rsidRPr="00767875" w:rsidRDefault="00832199" w:rsidP="00343BDA">
            <w:pPr>
              <w:tabs>
                <w:tab w:val="left" w:pos="5610"/>
              </w:tabs>
              <w:rPr>
                <w:rFonts w:ascii="Verdana" w:hAnsi="Verdana"/>
                <w:bCs/>
                <w:sz w:val="24"/>
                <w:szCs w:val="24"/>
              </w:rPr>
            </w:pPr>
          </w:p>
        </w:tc>
      </w:tr>
      <w:tr w:rsidR="00343BDA" w:rsidRPr="00351916" w14:paraId="2117D37B" w14:textId="77777777" w:rsidTr="00B60A2C">
        <w:tc>
          <w:tcPr>
            <w:tcW w:w="704" w:type="dxa"/>
          </w:tcPr>
          <w:p w14:paraId="5FBD7835" w14:textId="12591E4F" w:rsidR="00343BDA" w:rsidRDefault="00343BDA" w:rsidP="00343BDA">
            <w:pPr>
              <w:tabs>
                <w:tab w:val="left" w:pos="5610"/>
              </w:tabs>
              <w:rPr>
                <w:rFonts w:ascii="Verdana" w:hAnsi="Verdana"/>
                <w:b/>
                <w:sz w:val="24"/>
                <w:szCs w:val="24"/>
              </w:rPr>
            </w:pPr>
            <w:r>
              <w:rPr>
                <w:rFonts w:ascii="Verdana" w:hAnsi="Verdana"/>
                <w:b/>
                <w:sz w:val="24"/>
                <w:szCs w:val="24"/>
              </w:rPr>
              <w:lastRenderedPageBreak/>
              <w:t>6</w:t>
            </w:r>
            <w:r w:rsidR="00832199">
              <w:rPr>
                <w:rFonts w:ascii="Verdana" w:hAnsi="Verdana"/>
                <w:b/>
                <w:sz w:val="24"/>
                <w:szCs w:val="24"/>
              </w:rPr>
              <w:t>.2</w:t>
            </w:r>
          </w:p>
        </w:tc>
        <w:tc>
          <w:tcPr>
            <w:tcW w:w="8461" w:type="dxa"/>
          </w:tcPr>
          <w:p w14:paraId="29C00160" w14:textId="353CF85A" w:rsidR="00343BDA" w:rsidRPr="008C1127" w:rsidRDefault="00005DA3" w:rsidP="00343BDA">
            <w:pPr>
              <w:spacing w:after="200"/>
              <w:rPr>
                <w:rFonts w:ascii="Verdana" w:eastAsia="Calibri" w:hAnsi="Verdana" w:cs="Times New Roman"/>
                <w:b/>
                <w:bCs/>
                <w:sz w:val="24"/>
                <w:szCs w:val="24"/>
              </w:rPr>
            </w:pPr>
            <w:r>
              <w:rPr>
                <w:rFonts w:ascii="Verdana" w:eastAsia="Calibri" w:hAnsi="Verdana" w:cs="Times New Roman"/>
                <w:b/>
                <w:bCs/>
                <w:sz w:val="24"/>
                <w:szCs w:val="24"/>
              </w:rPr>
              <w:t>Recommendations from Committees</w:t>
            </w:r>
          </w:p>
          <w:p w14:paraId="6FA48211" w14:textId="66528C28" w:rsidR="00343BDA" w:rsidRDefault="00832199" w:rsidP="00343BDA">
            <w:pPr>
              <w:tabs>
                <w:tab w:val="left" w:pos="5610"/>
              </w:tabs>
              <w:rPr>
                <w:rFonts w:ascii="Verdana" w:eastAsia="Calibri" w:hAnsi="Verdana" w:cs="Times New Roman"/>
                <w:sz w:val="24"/>
                <w:szCs w:val="24"/>
              </w:rPr>
            </w:pPr>
            <w:r>
              <w:rPr>
                <w:rFonts w:ascii="Verdana" w:eastAsia="Calibri" w:hAnsi="Verdana" w:cs="Times New Roman"/>
                <w:sz w:val="24"/>
                <w:szCs w:val="24"/>
              </w:rPr>
              <w:t>To adopt a local policy for DBS checks and the draft children and vulnerable adult safeguarding policy, as recommended by the Governance Committee on 10 July 2025.</w:t>
            </w:r>
          </w:p>
          <w:p w14:paraId="7B79D7CC" w14:textId="77777777" w:rsidR="00832199" w:rsidRDefault="00832199" w:rsidP="00343BDA">
            <w:pPr>
              <w:tabs>
                <w:tab w:val="left" w:pos="5610"/>
              </w:tabs>
              <w:rPr>
                <w:rFonts w:ascii="Verdana" w:eastAsia="Calibri" w:hAnsi="Verdana" w:cs="Times New Roman"/>
                <w:sz w:val="24"/>
                <w:szCs w:val="24"/>
              </w:rPr>
            </w:pPr>
          </w:p>
          <w:p w14:paraId="416AE2E5" w14:textId="67516CBC" w:rsidR="00832199" w:rsidRDefault="00832199" w:rsidP="00343BDA">
            <w:pPr>
              <w:tabs>
                <w:tab w:val="left" w:pos="5610"/>
              </w:tabs>
              <w:rPr>
                <w:rFonts w:ascii="Verdana" w:eastAsia="Calibri" w:hAnsi="Verdana" w:cs="Times New Roman"/>
                <w:sz w:val="24"/>
                <w:szCs w:val="24"/>
              </w:rPr>
            </w:pPr>
            <w:r>
              <w:rPr>
                <w:rFonts w:ascii="Verdana" w:eastAsia="Calibri" w:hAnsi="Verdana" w:cs="Times New Roman"/>
                <w:sz w:val="24"/>
                <w:szCs w:val="24"/>
              </w:rPr>
              <w:t>The Deputy Clerk clarified that those who are NCC Councillors do not need to go through the DBS process again, and that this was a voluntary check.</w:t>
            </w:r>
          </w:p>
          <w:p w14:paraId="63B45A47" w14:textId="77777777" w:rsidR="00832199" w:rsidRDefault="00832199" w:rsidP="00343BDA">
            <w:pPr>
              <w:tabs>
                <w:tab w:val="left" w:pos="5610"/>
              </w:tabs>
              <w:rPr>
                <w:rFonts w:ascii="Verdana" w:eastAsia="Calibri" w:hAnsi="Verdana" w:cs="Times New Roman"/>
                <w:sz w:val="24"/>
                <w:szCs w:val="24"/>
              </w:rPr>
            </w:pPr>
          </w:p>
          <w:p w14:paraId="047069B8" w14:textId="6CDA3B7E" w:rsidR="00832199" w:rsidRPr="00832199" w:rsidRDefault="00832199" w:rsidP="00343BDA">
            <w:pPr>
              <w:tabs>
                <w:tab w:val="left" w:pos="5610"/>
              </w:tabs>
              <w:rPr>
                <w:rFonts w:ascii="Verdana" w:eastAsia="Calibri" w:hAnsi="Verdana" w:cs="Times New Roman"/>
                <w:i/>
                <w:iCs/>
                <w:sz w:val="24"/>
                <w:szCs w:val="24"/>
              </w:rPr>
            </w:pPr>
            <w:r w:rsidRPr="00832199">
              <w:rPr>
                <w:rFonts w:ascii="Verdana" w:eastAsia="Calibri" w:hAnsi="Verdana" w:cs="Times New Roman"/>
                <w:i/>
                <w:iCs/>
                <w:sz w:val="24"/>
                <w:szCs w:val="24"/>
              </w:rPr>
              <w:t>B Erskine left the meeting at 18:59.</w:t>
            </w:r>
          </w:p>
          <w:p w14:paraId="4B64D4F2" w14:textId="77777777" w:rsidR="00832199" w:rsidRPr="00832199" w:rsidRDefault="00832199" w:rsidP="00343BDA">
            <w:pPr>
              <w:tabs>
                <w:tab w:val="left" w:pos="5610"/>
              </w:tabs>
              <w:rPr>
                <w:rFonts w:ascii="Verdana" w:eastAsia="Calibri" w:hAnsi="Verdana" w:cs="Times New Roman"/>
                <w:sz w:val="24"/>
                <w:szCs w:val="24"/>
              </w:rPr>
            </w:pPr>
          </w:p>
          <w:p w14:paraId="4A26E902" w14:textId="4C6F3C62" w:rsidR="00343BDA" w:rsidRDefault="00832199" w:rsidP="00343BDA">
            <w:pPr>
              <w:tabs>
                <w:tab w:val="left" w:pos="5610"/>
              </w:tabs>
              <w:rPr>
                <w:rFonts w:ascii="Verdana" w:hAnsi="Verdana"/>
                <w:sz w:val="24"/>
                <w:szCs w:val="24"/>
              </w:rPr>
            </w:pPr>
            <w:r>
              <w:rPr>
                <w:rFonts w:ascii="Verdana" w:hAnsi="Verdana"/>
                <w:sz w:val="24"/>
                <w:szCs w:val="24"/>
              </w:rPr>
              <w:t>Proposed: R A Baker</w:t>
            </w:r>
          </w:p>
          <w:p w14:paraId="0F8FA136" w14:textId="77777777" w:rsidR="00832199" w:rsidRDefault="00832199" w:rsidP="00343BDA">
            <w:pPr>
              <w:tabs>
                <w:tab w:val="left" w:pos="5610"/>
              </w:tabs>
              <w:rPr>
                <w:rFonts w:ascii="Verdana" w:hAnsi="Verdana"/>
                <w:sz w:val="24"/>
                <w:szCs w:val="24"/>
              </w:rPr>
            </w:pPr>
          </w:p>
          <w:p w14:paraId="6A53DC04" w14:textId="0401A77C" w:rsidR="00832199" w:rsidRDefault="00832199" w:rsidP="00343BDA">
            <w:pPr>
              <w:tabs>
                <w:tab w:val="left" w:pos="5610"/>
              </w:tabs>
              <w:rPr>
                <w:rFonts w:ascii="Verdana" w:hAnsi="Verdana"/>
                <w:sz w:val="24"/>
                <w:szCs w:val="24"/>
              </w:rPr>
            </w:pPr>
            <w:r>
              <w:rPr>
                <w:rFonts w:ascii="Verdana" w:hAnsi="Verdana"/>
                <w:sz w:val="24"/>
                <w:szCs w:val="24"/>
              </w:rPr>
              <w:t>Seconded: C Jones</w:t>
            </w:r>
          </w:p>
          <w:p w14:paraId="4F5789DE" w14:textId="77777777" w:rsidR="00832199" w:rsidRDefault="00832199" w:rsidP="00343BDA">
            <w:pPr>
              <w:tabs>
                <w:tab w:val="left" w:pos="5610"/>
              </w:tabs>
              <w:rPr>
                <w:rFonts w:ascii="Verdana" w:hAnsi="Verdana"/>
                <w:sz w:val="24"/>
                <w:szCs w:val="24"/>
              </w:rPr>
            </w:pPr>
          </w:p>
          <w:p w14:paraId="79B4DBBB" w14:textId="3B7D1507" w:rsidR="00832199" w:rsidRDefault="00832199" w:rsidP="00343BDA">
            <w:pPr>
              <w:tabs>
                <w:tab w:val="left" w:pos="5610"/>
              </w:tabs>
              <w:rPr>
                <w:rFonts w:ascii="Verdana" w:hAnsi="Verdana"/>
                <w:sz w:val="24"/>
                <w:szCs w:val="24"/>
              </w:rPr>
            </w:pPr>
            <w:r>
              <w:rPr>
                <w:rFonts w:ascii="Verdana" w:hAnsi="Verdana"/>
                <w:sz w:val="24"/>
                <w:szCs w:val="24"/>
              </w:rPr>
              <w:t>RESOLVED: It was agreed to adopt a local policy for DBS checks, and the draft children and vulnerable adults and safeguarding policy.</w:t>
            </w:r>
          </w:p>
          <w:p w14:paraId="0028ACD7" w14:textId="77777777" w:rsidR="00832199" w:rsidRDefault="00832199" w:rsidP="00343BDA">
            <w:pPr>
              <w:tabs>
                <w:tab w:val="left" w:pos="5610"/>
              </w:tabs>
              <w:rPr>
                <w:rFonts w:ascii="Verdana" w:hAnsi="Verdana"/>
                <w:sz w:val="24"/>
                <w:szCs w:val="24"/>
              </w:rPr>
            </w:pPr>
          </w:p>
          <w:p w14:paraId="1CFD1670" w14:textId="13246979" w:rsidR="00832199" w:rsidRPr="00832199" w:rsidRDefault="006E56EF" w:rsidP="00343BDA">
            <w:pPr>
              <w:tabs>
                <w:tab w:val="left" w:pos="5610"/>
              </w:tabs>
              <w:rPr>
                <w:rFonts w:ascii="Verdana" w:hAnsi="Verdana"/>
                <w:i/>
                <w:iCs/>
                <w:sz w:val="24"/>
                <w:szCs w:val="24"/>
              </w:rPr>
            </w:pPr>
            <w:r>
              <w:rPr>
                <w:rFonts w:ascii="Verdana" w:eastAsia="Calibri" w:hAnsi="Verdana" w:cs="Times New Roman"/>
                <w:i/>
                <w:iCs/>
                <w:sz w:val="24"/>
                <w:szCs w:val="24"/>
              </w:rPr>
              <w:t>B Erskine</w:t>
            </w:r>
            <w:r w:rsidRPr="00C87F1D">
              <w:rPr>
                <w:rFonts w:ascii="Verdana" w:eastAsia="Calibri" w:hAnsi="Verdana" w:cs="Times New Roman"/>
                <w:i/>
                <w:iCs/>
                <w:sz w:val="24"/>
                <w:szCs w:val="24"/>
              </w:rPr>
              <w:t xml:space="preserve"> did not participate in voting on this item</w:t>
            </w:r>
            <w:r>
              <w:rPr>
                <w:rFonts w:ascii="Verdana" w:eastAsia="Calibri" w:hAnsi="Verdana" w:cs="Times New Roman"/>
                <w:i/>
                <w:iCs/>
                <w:sz w:val="24"/>
                <w:szCs w:val="24"/>
              </w:rPr>
              <w:t xml:space="preserve"> as he left the meeting. </w:t>
            </w:r>
            <w:r w:rsidR="00832199" w:rsidRPr="00832199">
              <w:rPr>
                <w:rFonts w:ascii="Verdana" w:hAnsi="Verdana"/>
                <w:i/>
                <w:iCs/>
                <w:sz w:val="24"/>
                <w:szCs w:val="24"/>
              </w:rPr>
              <w:t xml:space="preserve">B Erskine returned to the meeting </w:t>
            </w:r>
            <w:proofErr w:type="gramStart"/>
            <w:r w:rsidR="00832199" w:rsidRPr="00832199">
              <w:rPr>
                <w:rFonts w:ascii="Verdana" w:hAnsi="Verdana"/>
                <w:i/>
                <w:iCs/>
                <w:sz w:val="24"/>
                <w:szCs w:val="24"/>
              </w:rPr>
              <w:t>at</w:t>
            </w:r>
            <w:proofErr w:type="gramEnd"/>
            <w:r w:rsidR="00832199" w:rsidRPr="00832199">
              <w:rPr>
                <w:rFonts w:ascii="Verdana" w:hAnsi="Verdana"/>
                <w:i/>
                <w:iCs/>
                <w:sz w:val="24"/>
                <w:szCs w:val="24"/>
              </w:rPr>
              <w:t xml:space="preserve"> 1902.</w:t>
            </w:r>
          </w:p>
          <w:p w14:paraId="02B97DB2" w14:textId="395E6126" w:rsidR="00343BDA" w:rsidRDefault="00343BDA" w:rsidP="00343BDA">
            <w:pPr>
              <w:tabs>
                <w:tab w:val="left" w:pos="5610"/>
              </w:tabs>
              <w:rPr>
                <w:rFonts w:ascii="Verdana" w:hAnsi="Verdana"/>
                <w:b/>
                <w:sz w:val="24"/>
                <w:szCs w:val="24"/>
              </w:rPr>
            </w:pPr>
          </w:p>
        </w:tc>
      </w:tr>
      <w:tr w:rsidR="00343BDA" w:rsidRPr="00351916" w14:paraId="067E8ECB" w14:textId="77777777" w:rsidTr="00B60A2C">
        <w:tc>
          <w:tcPr>
            <w:tcW w:w="704" w:type="dxa"/>
          </w:tcPr>
          <w:p w14:paraId="219B54C7" w14:textId="419B37DA" w:rsidR="00343BDA" w:rsidRDefault="00832199" w:rsidP="00343BDA">
            <w:pPr>
              <w:tabs>
                <w:tab w:val="left" w:pos="5610"/>
              </w:tabs>
              <w:rPr>
                <w:rFonts w:ascii="Verdana" w:hAnsi="Verdana"/>
                <w:b/>
                <w:sz w:val="24"/>
                <w:szCs w:val="24"/>
              </w:rPr>
            </w:pPr>
            <w:r>
              <w:rPr>
                <w:rFonts w:ascii="Verdana" w:hAnsi="Verdana"/>
                <w:b/>
                <w:sz w:val="24"/>
                <w:szCs w:val="24"/>
              </w:rPr>
              <w:t>6.3</w:t>
            </w:r>
          </w:p>
        </w:tc>
        <w:tc>
          <w:tcPr>
            <w:tcW w:w="8461" w:type="dxa"/>
          </w:tcPr>
          <w:p w14:paraId="7BB582E7" w14:textId="6CE65CB6" w:rsidR="00343BDA" w:rsidRPr="008C1127" w:rsidRDefault="00005DA3" w:rsidP="00343BDA">
            <w:pPr>
              <w:spacing w:after="200"/>
              <w:rPr>
                <w:rFonts w:ascii="Verdana" w:eastAsia="Calibri" w:hAnsi="Verdana" w:cs="Times New Roman"/>
                <w:b/>
                <w:bCs/>
                <w:sz w:val="24"/>
                <w:szCs w:val="24"/>
              </w:rPr>
            </w:pPr>
            <w:r>
              <w:rPr>
                <w:rFonts w:ascii="Verdana" w:eastAsia="Calibri" w:hAnsi="Verdana" w:cs="Times New Roman"/>
                <w:b/>
                <w:bCs/>
                <w:sz w:val="24"/>
                <w:szCs w:val="24"/>
              </w:rPr>
              <w:t>Recommendations from Committees</w:t>
            </w:r>
          </w:p>
          <w:p w14:paraId="60379BF2" w14:textId="77777777" w:rsidR="00343BDA" w:rsidRDefault="00832199" w:rsidP="00832199">
            <w:pPr>
              <w:rPr>
                <w:rFonts w:ascii="Verdana" w:eastAsia="Calibri" w:hAnsi="Verdana" w:cs="Times New Roman"/>
                <w:sz w:val="24"/>
                <w:szCs w:val="24"/>
              </w:rPr>
            </w:pPr>
            <w:r>
              <w:rPr>
                <w:rFonts w:ascii="Verdana" w:eastAsia="Calibri" w:hAnsi="Verdana" w:cs="Times New Roman"/>
                <w:sz w:val="24"/>
                <w:szCs w:val="24"/>
              </w:rPr>
              <w:t>To adopt a change in policy that provides the insurance of all external assets under the management and responsibility of the Council, as recommended by the Governance Committee on 10 July 2025.</w:t>
            </w:r>
          </w:p>
          <w:p w14:paraId="06C57E80" w14:textId="77777777" w:rsidR="00832199" w:rsidRDefault="00832199" w:rsidP="00832199">
            <w:pPr>
              <w:rPr>
                <w:rFonts w:ascii="Verdana" w:eastAsia="Calibri" w:hAnsi="Verdana" w:cs="Times New Roman"/>
                <w:sz w:val="24"/>
                <w:szCs w:val="24"/>
              </w:rPr>
            </w:pPr>
          </w:p>
          <w:p w14:paraId="38E103D5" w14:textId="77777777" w:rsidR="00832199" w:rsidRDefault="00832199" w:rsidP="00832199">
            <w:pPr>
              <w:rPr>
                <w:rFonts w:ascii="Verdana" w:eastAsia="Calibri" w:hAnsi="Verdana" w:cs="Times New Roman"/>
                <w:sz w:val="24"/>
                <w:szCs w:val="24"/>
              </w:rPr>
            </w:pPr>
            <w:r>
              <w:rPr>
                <w:rFonts w:ascii="Verdana" w:eastAsia="Calibri" w:hAnsi="Verdana" w:cs="Times New Roman"/>
                <w:sz w:val="24"/>
                <w:szCs w:val="24"/>
              </w:rPr>
              <w:t>It was requested that this item was recorded as a named vote.</w:t>
            </w:r>
          </w:p>
          <w:p w14:paraId="249020FC" w14:textId="77777777" w:rsidR="00832199" w:rsidRDefault="00832199" w:rsidP="00832199">
            <w:pPr>
              <w:rPr>
                <w:rFonts w:ascii="Verdana" w:eastAsia="Calibri" w:hAnsi="Verdana" w:cs="Times New Roman"/>
                <w:sz w:val="24"/>
                <w:szCs w:val="24"/>
              </w:rPr>
            </w:pPr>
          </w:p>
          <w:p w14:paraId="7EC31DFB" w14:textId="33ADC3CE" w:rsidR="00832199" w:rsidRDefault="00832199" w:rsidP="00832199">
            <w:pPr>
              <w:rPr>
                <w:rFonts w:ascii="Verdana" w:eastAsia="Calibri" w:hAnsi="Verdana" w:cs="Times New Roman"/>
                <w:sz w:val="24"/>
                <w:szCs w:val="24"/>
              </w:rPr>
            </w:pPr>
            <w:r>
              <w:rPr>
                <w:rFonts w:ascii="Verdana" w:eastAsia="Calibri" w:hAnsi="Verdana" w:cs="Times New Roman"/>
                <w:sz w:val="24"/>
                <w:szCs w:val="24"/>
              </w:rPr>
              <w:t>Proposed: B</w:t>
            </w:r>
            <w:r w:rsidR="00005DA3">
              <w:rPr>
                <w:rFonts w:ascii="Verdana" w:eastAsia="Calibri" w:hAnsi="Verdana" w:cs="Times New Roman"/>
                <w:sz w:val="24"/>
                <w:szCs w:val="24"/>
              </w:rPr>
              <w:t xml:space="preserve"> W Elliott</w:t>
            </w:r>
          </w:p>
          <w:p w14:paraId="3495CAAA" w14:textId="2C3D8483" w:rsidR="00832199" w:rsidRDefault="00005DA3" w:rsidP="00832199">
            <w:pPr>
              <w:rPr>
                <w:rFonts w:ascii="Verdana" w:eastAsia="Calibri" w:hAnsi="Verdana" w:cs="Times New Roman"/>
                <w:sz w:val="24"/>
                <w:szCs w:val="24"/>
              </w:rPr>
            </w:pPr>
            <w:r>
              <w:rPr>
                <w:rFonts w:ascii="Verdana" w:eastAsia="Calibri" w:hAnsi="Verdana" w:cs="Times New Roman"/>
                <w:sz w:val="24"/>
                <w:szCs w:val="24"/>
              </w:rPr>
              <w:t xml:space="preserve"> </w:t>
            </w:r>
          </w:p>
          <w:p w14:paraId="4EB4948C" w14:textId="1A19A1E2" w:rsidR="00832199" w:rsidRDefault="00832199" w:rsidP="00832199">
            <w:pPr>
              <w:rPr>
                <w:rFonts w:ascii="Verdana" w:eastAsia="Calibri" w:hAnsi="Verdana" w:cs="Times New Roman"/>
                <w:sz w:val="24"/>
                <w:szCs w:val="24"/>
              </w:rPr>
            </w:pPr>
            <w:r>
              <w:rPr>
                <w:rFonts w:ascii="Verdana" w:eastAsia="Calibri" w:hAnsi="Verdana" w:cs="Times New Roman"/>
                <w:sz w:val="24"/>
                <w:szCs w:val="24"/>
              </w:rPr>
              <w:t>Seconded:</w:t>
            </w:r>
            <w:r w:rsidR="00005DA3">
              <w:rPr>
                <w:rFonts w:ascii="Verdana" w:eastAsia="Calibri" w:hAnsi="Verdana" w:cs="Times New Roman"/>
                <w:sz w:val="24"/>
                <w:szCs w:val="24"/>
              </w:rPr>
              <w:t xml:space="preserve"> B Erskine</w:t>
            </w:r>
          </w:p>
          <w:p w14:paraId="07BBDCC2" w14:textId="77777777" w:rsidR="00832199" w:rsidRDefault="00832199" w:rsidP="00832199">
            <w:pPr>
              <w:rPr>
                <w:rFonts w:ascii="Verdana" w:eastAsia="Calibri" w:hAnsi="Verdana" w:cs="Times New Roman"/>
                <w:sz w:val="24"/>
                <w:szCs w:val="24"/>
              </w:rPr>
            </w:pPr>
          </w:p>
          <w:p w14:paraId="380F609F" w14:textId="291EC03C" w:rsidR="00832199" w:rsidRDefault="00832199" w:rsidP="006E56EF">
            <w:pPr>
              <w:rPr>
                <w:rFonts w:ascii="Verdana" w:eastAsia="Calibri" w:hAnsi="Verdana" w:cs="Times New Roman"/>
                <w:sz w:val="24"/>
                <w:szCs w:val="24"/>
              </w:rPr>
            </w:pPr>
            <w:r>
              <w:rPr>
                <w:rFonts w:ascii="Verdana" w:eastAsia="Calibri" w:hAnsi="Verdana" w:cs="Times New Roman"/>
                <w:sz w:val="24"/>
                <w:szCs w:val="24"/>
              </w:rPr>
              <w:lastRenderedPageBreak/>
              <w:t>RESOLVED:</w:t>
            </w:r>
            <w:r w:rsidR="00005DA3">
              <w:rPr>
                <w:rFonts w:ascii="Verdana" w:eastAsia="Calibri" w:hAnsi="Verdana" w:cs="Times New Roman"/>
                <w:sz w:val="24"/>
                <w:szCs w:val="24"/>
              </w:rPr>
              <w:t xml:space="preserve"> To adopt a change in policy that</w:t>
            </w:r>
            <w:r w:rsidR="006E56EF">
              <w:rPr>
                <w:rFonts w:ascii="Verdana" w:eastAsia="Calibri" w:hAnsi="Verdana" w:cs="Times New Roman"/>
                <w:sz w:val="24"/>
                <w:szCs w:val="24"/>
              </w:rPr>
              <w:t xml:space="preserve"> moves from self-insurance of all assets to purchasing an insurance policy that covers all external assets</w:t>
            </w:r>
            <w:r w:rsidR="00005DA3">
              <w:rPr>
                <w:rFonts w:ascii="Verdana" w:eastAsia="Calibri" w:hAnsi="Verdana" w:cs="Times New Roman"/>
                <w:sz w:val="24"/>
                <w:szCs w:val="24"/>
              </w:rPr>
              <w:t xml:space="preserve"> under the management and responsibility of the Council.</w:t>
            </w:r>
          </w:p>
          <w:p w14:paraId="67399D10" w14:textId="77777777" w:rsidR="00832199" w:rsidRDefault="00832199" w:rsidP="00832199">
            <w:pPr>
              <w:rPr>
                <w:rFonts w:ascii="Verdana" w:eastAsia="Calibri" w:hAnsi="Verdana" w:cs="Times New Roman"/>
                <w:sz w:val="24"/>
                <w:szCs w:val="24"/>
              </w:rPr>
            </w:pPr>
          </w:p>
          <w:p w14:paraId="2B951604" w14:textId="37EC97B4" w:rsidR="00832199" w:rsidRDefault="00832199" w:rsidP="00832199">
            <w:pPr>
              <w:rPr>
                <w:rFonts w:ascii="Verdana" w:eastAsia="Calibri" w:hAnsi="Verdana" w:cs="Times New Roman"/>
                <w:sz w:val="24"/>
                <w:szCs w:val="24"/>
              </w:rPr>
            </w:pPr>
            <w:r>
              <w:rPr>
                <w:rFonts w:ascii="Verdana" w:eastAsia="Calibri" w:hAnsi="Verdana" w:cs="Times New Roman"/>
                <w:sz w:val="24"/>
                <w:szCs w:val="24"/>
              </w:rPr>
              <w:t>Councillors in favour of item:</w:t>
            </w:r>
            <w:r w:rsidR="00005DA3">
              <w:rPr>
                <w:rFonts w:ascii="Verdana" w:eastAsia="Calibri" w:hAnsi="Verdana" w:cs="Times New Roman"/>
                <w:sz w:val="24"/>
                <w:szCs w:val="24"/>
              </w:rPr>
              <w:t xml:space="preserve"> D Campbell, D Carr, </w:t>
            </w:r>
            <w:r w:rsidR="006E56EF">
              <w:rPr>
                <w:rFonts w:ascii="Verdana" w:eastAsia="Calibri" w:hAnsi="Verdana" w:cs="Times New Roman"/>
                <w:sz w:val="24"/>
                <w:szCs w:val="24"/>
              </w:rPr>
              <w:t xml:space="preserve">B Erskine, B W Elliott, </w:t>
            </w:r>
            <w:r w:rsidR="00005DA3">
              <w:rPr>
                <w:rFonts w:ascii="Verdana" w:eastAsia="Calibri" w:hAnsi="Verdana" w:cs="Times New Roman"/>
                <w:sz w:val="24"/>
                <w:szCs w:val="24"/>
              </w:rPr>
              <w:t>T E Elliott, C Jones, K Nisbet MBE, D Nicholson, M Peart, N Rolls, D Swinhoe, J Woods</w:t>
            </w:r>
          </w:p>
          <w:p w14:paraId="1C2ED769" w14:textId="77777777" w:rsidR="00832199" w:rsidRDefault="00832199" w:rsidP="00832199">
            <w:pPr>
              <w:rPr>
                <w:rFonts w:ascii="Verdana" w:eastAsia="Calibri" w:hAnsi="Verdana" w:cs="Times New Roman"/>
                <w:sz w:val="24"/>
                <w:szCs w:val="24"/>
              </w:rPr>
            </w:pPr>
          </w:p>
          <w:p w14:paraId="66F5F0F7" w14:textId="77777777" w:rsidR="00832199" w:rsidRDefault="00832199" w:rsidP="00832199">
            <w:pPr>
              <w:rPr>
                <w:rFonts w:ascii="Verdana" w:eastAsia="Calibri" w:hAnsi="Verdana" w:cs="Times New Roman"/>
                <w:sz w:val="24"/>
                <w:szCs w:val="24"/>
              </w:rPr>
            </w:pPr>
            <w:r>
              <w:rPr>
                <w:rFonts w:ascii="Verdana" w:eastAsia="Calibri" w:hAnsi="Verdana" w:cs="Times New Roman"/>
                <w:sz w:val="24"/>
                <w:szCs w:val="24"/>
              </w:rPr>
              <w:t>Councillor</w:t>
            </w:r>
            <w:r w:rsidR="00760078">
              <w:rPr>
                <w:rFonts w:ascii="Verdana" w:eastAsia="Calibri" w:hAnsi="Verdana" w:cs="Times New Roman"/>
                <w:sz w:val="24"/>
                <w:szCs w:val="24"/>
              </w:rPr>
              <w:t>s</w:t>
            </w:r>
            <w:r>
              <w:rPr>
                <w:rFonts w:ascii="Verdana" w:eastAsia="Calibri" w:hAnsi="Verdana" w:cs="Times New Roman"/>
                <w:sz w:val="24"/>
                <w:szCs w:val="24"/>
              </w:rPr>
              <w:t xml:space="preserve"> against this item:</w:t>
            </w:r>
            <w:r w:rsidR="00005DA3">
              <w:rPr>
                <w:rFonts w:ascii="Verdana" w:eastAsia="Calibri" w:hAnsi="Verdana" w:cs="Times New Roman"/>
                <w:sz w:val="24"/>
                <w:szCs w:val="24"/>
              </w:rPr>
              <w:t xml:space="preserve"> R A Baker, A Cartie, D Johnson</w:t>
            </w:r>
          </w:p>
          <w:p w14:paraId="5F10118F" w14:textId="581463B1" w:rsidR="00760078" w:rsidRPr="00832199" w:rsidRDefault="00760078" w:rsidP="00832199">
            <w:pPr>
              <w:rPr>
                <w:rFonts w:ascii="Verdana" w:eastAsia="Calibri" w:hAnsi="Verdana" w:cs="Times New Roman"/>
                <w:sz w:val="24"/>
                <w:szCs w:val="24"/>
              </w:rPr>
            </w:pPr>
          </w:p>
        </w:tc>
      </w:tr>
      <w:tr w:rsidR="00343BDA" w:rsidRPr="00351916" w14:paraId="3B9C53F4" w14:textId="77777777" w:rsidTr="00B60A2C">
        <w:tc>
          <w:tcPr>
            <w:tcW w:w="704" w:type="dxa"/>
          </w:tcPr>
          <w:p w14:paraId="756B7EAA" w14:textId="1515C847" w:rsidR="00343BDA" w:rsidRDefault="00005DA3" w:rsidP="00343BDA">
            <w:pPr>
              <w:tabs>
                <w:tab w:val="left" w:pos="5610"/>
              </w:tabs>
              <w:rPr>
                <w:rFonts w:ascii="Verdana" w:hAnsi="Verdana"/>
                <w:b/>
                <w:sz w:val="24"/>
                <w:szCs w:val="24"/>
              </w:rPr>
            </w:pPr>
            <w:r>
              <w:rPr>
                <w:rFonts w:ascii="Verdana" w:hAnsi="Verdana"/>
                <w:b/>
                <w:sz w:val="24"/>
                <w:szCs w:val="24"/>
              </w:rPr>
              <w:lastRenderedPageBreak/>
              <w:t>7.1</w:t>
            </w:r>
          </w:p>
        </w:tc>
        <w:tc>
          <w:tcPr>
            <w:tcW w:w="8461" w:type="dxa"/>
          </w:tcPr>
          <w:p w14:paraId="774D8005" w14:textId="648CD7A0" w:rsidR="00343BDA" w:rsidRPr="008C1127" w:rsidRDefault="00343BDA" w:rsidP="00343BDA">
            <w:pPr>
              <w:spacing w:after="200"/>
              <w:rPr>
                <w:rFonts w:ascii="Verdana" w:eastAsia="Calibri" w:hAnsi="Verdana" w:cs="Times New Roman"/>
                <w:b/>
                <w:bCs/>
                <w:sz w:val="24"/>
                <w:szCs w:val="24"/>
              </w:rPr>
            </w:pPr>
            <w:r w:rsidRPr="008C1127">
              <w:rPr>
                <w:rFonts w:ascii="Verdana" w:eastAsia="Calibri" w:hAnsi="Verdana" w:cs="Times New Roman"/>
                <w:b/>
                <w:bCs/>
                <w:sz w:val="24"/>
                <w:szCs w:val="24"/>
              </w:rPr>
              <w:t>Decision Report</w:t>
            </w:r>
            <w:r w:rsidR="00005DA3">
              <w:rPr>
                <w:rFonts w:ascii="Verdana" w:eastAsia="Calibri" w:hAnsi="Verdana" w:cs="Times New Roman"/>
                <w:b/>
                <w:bCs/>
                <w:sz w:val="24"/>
                <w:szCs w:val="24"/>
              </w:rPr>
              <w:t xml:space="preserve"> – Performance Management</w:t>
            </w:r>
          </w:p>
          <w:p w14:paraId="73352B7C" w14:textId="02888B38" w:rsidR="00343BDA" w:rsidRDefault="00005DA3" w:rsidP="00343BDA">
            <w:pPr>
              <w:spacing w:after="200"/>
              <w:rPr>
                <w:rFonts w:ascii="Verdana" w:eastAsia="Calibri" w:hAnsi="Verdana" w:cs="Times New Roman"/>
                <w:sz w:val="24"/>
                <w:szCs w:val="24"/>
              </w:rPr>
            </w:pPr>
            <w:r>
              <w:rPr>
                <w:rFonts w:ascii="Verdana" w:eastAsia="Calibri" w:hAnsi="Verdana" w:cs="Times New Roman"/>
                <w:sz w:val="24"/>
                <w:szCs w:val="24"/>
              </w:rPr>
              <w:t>M Peart gave a short presentation on the benefits of performance management to support Officer staff.</w:t>
            </w:r>
          </w:p>
          <w:p w14:paraId="3E2EAD7E" w14:textId="77777777" w:rsidR="00C87F1D" w:rsidRDefault="00005DA3" w:rsidP="00343BDA">
            <w:pPr>
              <w:spacing w:after="200"/>
              <w:rPr>
                <w:rFonts w:ascii="Verdana" w:eastAsia="Calibri" w:hAnsi="Verdana" w:cs="Times New Roman"/>
                <w:sz w:val="24"/>
                <w:szCs w:val="24"/>
              </w:rPr>
            </w:pPr>
            <w:r>
              <w:rPr>
                <w:rFonts w:ascii="Verdana" w:eastAsia="Calibri" w:hAnsi="Verdana" w:cs="Times New Roman"/>
                <w:sz w:val="24"/>
                <w:szCs w:val="24"/>
              </w:rPr>
              <w:t>It was recommended to set up a tas</w:t>
            </w:r>
            <w:r w:rsidR="00C87F1D">
              <w:rPr>
                <w:rFonts w:ascii="Verdana" w:eastAsia="Calibri" w:hAnsi="Verdana" w:cs="Times New Roman"/>
                <w:sz w:val="24"/>
                <w:szCs w:val="24"/>
              </w:rPr>
              <w:t>k</w:t>
            </w:r>
            <w:r>
              <w:rPr>
                <w:rFonts w:ascii="Verdana" w:eastAsia="Calibri" w:hAnsi="Verdana" w:cs="Times New Roman"/>
                <w:sz w:val="24"/>
                <w:szCs w:val="24"/>
              </w:rPr>
              <w:t>-finish working group, from members of the Staff Sub Committee to</w:t>
            </w:r>
            <w:r w:rsidR="00C87F1D">
              <w:rPr>
                <w:rFonts w:ascii="Verdana" w:eastAsia="Calibri" w:hAnsi="Verdana" w:cs="Times New Roman"/>
                <w:sz w:val="24"/>
                <w:szCs w:val="24"/>
              </w:rPr>
              <w:t xml:space="preserve"> support the implementation of this item.</w:t>
            </w:r>
          </w:p>
          <w:p w14:paraId="29B9FC2B" w14:textId="043E0983" w:rsidR="00C87F1D" w:rsidRPr="00C87F1D" w:rsidRDefault="00C87F1D" w:rsidP="00343BDA">
            <w:pPr>
              <w:spacing w:after="200"/>
              <w:rPr>
                <w:rFonts w:ascii="Verdana" w:eastAsia="Calibri" w:hAnsi="Verdana" w:cs="Times New Roman"/>
                <w:i/>
                <w:iCs/>
                <w:sz w:val="24"/>
                <w:szCs w:val="24"/>
              </w:rPr>
            </w:pPr>
            <w:r w:rsidRPr="00C87F1D">
              <w:rPr>
                <w:rFonts w:ascii="Verdana" w:eastAsia="Calibri" w:hAnsi="Verdana" w:cs="Times New Roman"/>
                <w:i/>
                <w:iCs/>
                <w:sz w:val="24"/>
                <w:szCs w:val="24"/>
              </w:rPr>
              <w:t>D Nicholson left the meeting at 19:26.</w:t>
            </w:r>
          </w:p>
          <w:p w14:paraId="25D40A22" w14:textId="47992240" w:rsidR="00C87F1D" w:rsidRDefault="00C87F1D" w:rsidP="00343BDA">
            <w:pPr>
              <w:spacing w:after="200"/>
              <w:rPr>
                <w:rFonts w:ascii="Verdana" w:eastAsia="Calibri" w:hAnsi="Verdana" w:cs="Times New Roman"/>
                <w:sz w:val="24"/>
                <w:szCs w:val="24"/>
              </w:rPr>
            </w:pPr>
            <w:r>
              <w:rPr>
                <w:rFonts w:ascii="Verdana" w:eastAsia="Calibri" w:hAnsi="Verdana" w:cs="Times New Roman"/>
                <w:sz w:val="24"/>
                <w:szCs w:val="24"/>
              </w:rPr>
              <w:t>Proposed: M Peart</w:t>
            </w:r>
          </w:p>
          <w:p w14:paraId="1167FC4F" w14:textId="4C217399" w:rsidR="00C87F1D" w:rsidRDefault="00C87F1D" w:rsidP="00343BDA">
            <w:pPr>
              <w:spacing w:after="200"/>
              <w:rPr>
                <w:rFonts w:ascii="Verdana" w:eastAsia="Calibri" w:hAnsi="Verdana" w:cs="Times New Roman"/>
                <w:sz w:val="24"/>
                <w:szCs w:val="24"/>
              </w:rPr>
            </w:pPr>
            <w:r>
              <w:rPr>
                <w:rFonts w:ascii="Verdana" w:eastAsia="Calibri" w:hAnsi="Verdana" w:cs="Times New Roman"/>
                <w:sz w:val="24"/>
                <w:szCs w:val="24"/>
              </w:rPr>
              <w:t>Seconded: C Jones</w:t>
            </w:r>
          </w:p>
          <w:p w14:paraId="195D000E" w14:textId="6771E135" w:rsidR="00C87F1D" w:rsidRPr="00C87F1D" w:rsidRDefault="00C87F1D" w:rsidP="00343BDA">
            <w:pPr>
              <w:spacing w:after="200"/>
              <w:rPr>
                <w:rFonts w:ascii="Verdana" w:hAnsi="Verdana"/>
                <w:sz w:val="24"/>
                <w:szCs w:val="24"/>
              </w:rPr>
            </w:pPr>
            <w:r>
              <w:rPr>
                <w:rFonts w:ascii="Verdana" w:eastAsia="Calibri" w:hAnsi="Verdana" w:cs="Times New Roman"/>
                <w:sz w:val="24"/>
                <w:szCs w:val="24"/>
              </w:rPr>
              <w:t xml:space="preserve">RESOLVED: </w:t>
            </w:r>
            <w:r w:rsidR="00005DA3">
              <w:rPr>
                <w:rFonts w:ascii="Verdana" w:eastAsia="Calibri" w:hAnsi="Verdana" w:cs="Times New Roman"/>
                <w:sz w:val="24"/>
                <w:szCs w:val="24"/>
              </w:rPr>
              <w:t xml:space="preserve"> </w:t>
            </w:r>
            <w:r>
              <w:rPr>
                <w:rFonts w:ascii="Verdana" w:hAnsi="Verdana"/>
                <w:sz w:val="24"/>
                <w:szCs w:val="24"/>
              </w:rPr>
              <w:t xml:space="preserve">It was unanimously agreed to set up a </w:t>
            </w:r>
            <w:r w:rsidR="006E56EF">
              <w:rPr>
                <w:rFonts w:ascii="Verdana" w:hAnsi="Verdana"/>
                <w:sz w:val="24"/>
                <w:szCs w:val="24"/>
              </w:rPr>
              <w:t xml:space="preserve">politically proportioned </w:t>
            </w:r>
            <w:r>
              <w:rPr>
                <w:rFonts w:ascii="Verdana" w:hAnsi="Verdana"/>
                <w:sz w:val="24"/>
                <w:szCs w:val="24"/>
              </w:rPr>
              <w:t>task-finish working group to support the implementation of performance management for Blyth Town Council Officers.</w:t>
            </w:r>
          </w:p>
          <w:p w14:paraId="37E73300" w14:textId="14E4DE53" w:rsidR="00760078" w:rsidRPr="00C87F1D" w:rsidRDefault="00C87F1D" w:rsidP="00343BDA">
            <w:pPr>
              <w:spacing w:after="200"/>
              <w:rPr>
                <w:rFonts w:ascii="Verdana" w:eastAsia="Calibri" w:hAnsi="Verdana" w:cs="Times New Roman"/>
                <w:i/>
                <w:iCs/>
                <w:sz w:val="24"/>
                <w:szCs w:val="24"/>
              </w:rPr>
            </w:pPr>
            <w:r w:rsidRPr="00C87F1D">
              <w:rPr>
                <w:rFonts w:ascii="Verdana" w:eastAsia="Calibri" w:hAnsi="Verdana" w:cs="Times New Roman"/>
                <w:i/>
                <w:iCs/>
                <w:sz w:val="24"/>
                <w:szCs w:val="24"/>
              </w:rPr>
              <w:t>D Nicholson did not participate in voting on this item</w:t>
            </w:r>
            <w:r w:rsidR="006E56EF">
              <w:rPr>
                <w:rFonts w:ascii="Verdana" w:eastAsia="Calibri" w:hAnsi="Verdana" w:cs="Times New Roman"/>
                <w:i/>
                <w:iCs/>
                <w:sz w:val="24"/>
                <w:szCs w:val="24"/>
              </w:rPr>
              <w:t xml:space="preserve"> as she left the meeting.</w:t>
            </w:r>
          </w:p>
        </w:tc>
      </w:tr>
      <w:tr w:rsidR="00C87F1D" w:rsidRPr="00351916" w14:paraId="4310D957" w14:textId="77777777" w:rsidTr="00B60A2C">
        <w:tc>
          <w:tcPr>
            <w:tcW w:w="704" w:type="dxa"/>
          </w:tcPr>
          <w:p w14:paraId="5A1341B1" w14:textId="4E4A27FD" w:rsidR="00C87F1D" w:rsidRDefault="00C87F1D" w:rsidP="00343BDA">
            <w:pPr>
              <w:tabs>
                <w:tab w:val="left" w:pos="5610"/>
              </w:tabs>
              <w:rPr>
                <w:rFonts w:ascii="Verdana" w:hAnsi="Verdana"/>
                <w:b/>
                <w:sz w:val="24"/>
                <w:szCs w:val="24"/>
              </w:rPr>
            </w:pPr>
            <w:r>
              <w:rPr>
                <w:rFonts w:ascii="Verdana" w:hAnsi="Verdana"/>
                <w:b/>
                <w:sz w:val="24"/>
                <w:szCs w:val="24"/>
              </w:rPr>
              <w:t>7.2</w:t>
            </w:r>
          </w:p>
        </w:tc>
        <w:tc>
          <w:tcPr>
            <w:tcW w:w="8461" w:type="dxa"/>
          </w:tcPr>
          <w:p w14:paraId="22434581" w14:textId="77777777" w:rsidR="00C87F1D" w:rsidRDefault="00C87F1D" w:rsidP="00343BDA">
            <w:pPr>
              <w:spacing w:after="200"/>
              <w:rPr>
                <w:rFonts w:ascii="Verdana" w:eastAsia="Calibri" w:hAnsi="Verdana" w:cs="Times New Roman"/>
                <w:b/>
                <w:bCs/>
                <w:sz w:val="24"/>
                <w:szCs w:val="24"/>
              </w:rPr>
            </w:pPr>
            <w:r>
              <w:rPr>
                <w:rFonts w:ascii="Verdana" w:eastAsia="Calibri" w:hAnsi="Verdana" w:cs="Times New Roman"/>
                <w:b/>
                <w:bCs/>
                <w:sz w:val="24"/>
                <w:szCs w:val="24"/>
              </w:rPr>
              <w:t>Decision Report – Financial Information Requests</w:t>
            </w:r>
          </w:p>
          <w:p w14:paraId="2DDAEDBC" w14:textId="77777777" w:rsidR="00C87F1D" w:rsidRPr="00C87F1D" w:rsidRDefault="00C87F1D" w:rsidP="00343BDA">
            <w:pPr>
              <w:spacing w:after="200"/>
              <w:rPr>
                <w:rFonts w:ascii="Verdana" w:eastAsia="Calibri" w:hAnsi="Verdana" w:cs="Times New Roman"/>
                <w:sz w:val="24"/>
                <w:szCs w:val="24"/>
              </w:rPr>
            </w:pPr>
            <w:r w:rsidRPr="00C87F1D">
              <w:rPr>
                <w:rFonts w:ascii="Verdana" w:eastAsia="Calibri" w:hAnsi="Verdana" w:cs="Times New Roman"/>
                <w:sz w:val="24"/>
                <w:szCs w:val="24"/>
              </w:rPr>
              <w:t>The Deputy Town Clerk gave an overview of the report.</w:t>
            </w:r>
          </w:p>
          <w:p w14:paraId="1053A2D8" w14:textId="6B75CADE" w:rsidR="00C87F1D" w:rsidRPr="00C87F1D" w:rsidRDefault="00C87F1D" w:rsidP="00343BDA">
            <w:pPr>
              <w:spacing w:after="200"/>
              <w:rPr>
                <w:rFonts w:ascii="Verdana" w:eastAsia="Calibri" w:hAnsi="Verdana" w:cs="Times New Roman"/>
                <w:i/>
                <w:iCs/>
                <w:sz w:val="24"/>
                <w:szCs w:val="24"/>
              </w:rPr>
            </w:pPr>
            <w:r w:rsidRPr="00C87F1D">
              <w:rPr>
                <w:rFonts w:ascii="Verdana" w:eastAsia="Calibri" w:hAnsi="Verdana" w:cs="Times New Roman"/>
                <w:i/>
                <w:iCs/>
                <w:sz w:val="24"/>
                <w:szCs w:val="24"/>
              </w:rPr>
              <w:t xml:space="preserve">D Nicholson returned to the meeting </w:t>
            </w:r>
            <w:r w:rsidR="006E56EF">
              <w:rPr>
                <w:rFonts w:ascii="Verdana" w:eastAsia="Calibri" w:hAnsi="Verdana" w:cs="Times New Roman"/>
                <w:i/>
                <w:iCs/>
                <w:sz w:val="24"/>
                <w:szCs w:val="24"/>
              </w:rPr>
              <w:t>at the beginning of this overview.</w:t>
            </w:r>
          </w:p>
          <w:p w14:paraId="24B1CB7B" w14:textId="77777777" w:rsidR="00C87F1D" w:rsidRPr="00C87F1D" w:rsidRDefault="00C87F1D" w:rsidP="00343BDA">
            <w:pPr>
              <w:spacing w:after="200"/>
              <w:rPr>
                <w:rFonts w:ascii="Verdana" w:eastAsia="Calibri" w:hAnsi="Verdana" w:cs="Times New Roman"/>
                <w:sz w:val="24"/>
                <w:szCs w:val="24"/>
              </w:rPr>
            </w:pPr>
            <w:r w:rsidRPr="00C87F1D">
              <w:rPr>
                <w:rFonts w:ascii="Verdana" w:eastAsia="Calibri" w:hAnsi="Verdana" w:cs="Times New Roman"/>
                <w:sz w:val="24"/>
                <w:szCs w:val="24"/>
              </w:rPr>
              <w:t>Proposed: C Jones</w:t>
            </w:r>
          </w:p>
          <w:p w14:paraId="213078B8" w14:textId="77777777" w:rsidR="00C87F1D" w:rsidRPr="00C87F1D" w:rsidRDefault="00C87F1D" w:rsidP="00343BDA">
            <w:pPr>
              <w:spacing w:after="200"/>
              <w:rPr>
                <w:rFonts w:ascii="Verdana" w:eastAsia="Calibri" w:hAnsi="Verdana" w:cs="Times New Roman"/>
                <w:sz w:val="24"/>
                <w:szCs w:val="24"/>
              </w:rPr>
            </w:pPr>
            <w:r w:rsidRPr="00C87F1D">
              <w:rPr>
                <w:rFonts w:ascii="Verdana" w:eastAsia="Calibri" w:hAnsi="Verdana" w:cs="Times New Roman"/>
                <w:sz w:val="24"/>
                <w:szCs w:val="24"/>
              </w:rPr>
              <w:t>Seconded: D Johnson</w:t>
            </w:r>
          </w:p>
          <w:p w14:paraId="2FCC1365" w14:textId="1B0246AD" w:rsidR="00760078" w:rsidRPr="00760078" w:rsidRDefault="00C87F1D" w:rsidP="00343BDA">
            <w:pPr>
              <w:spacing w:after="200"/>
              <w:rPr>
                <w:rFonts w:ascii="Verdana" w:eastAsia="Calibri" w:hAnsi="Verdana" w:cs="Times New Roman"/>
                <w:sz w:val="24"/>
                <w:szCs w:val="24"/>
              </w:rPr>
            </w:pPr>
            <w:r w:rsidRPr="00C87F1D">
              <w:rPr>
                <w:rFonts w:ascii="Verdana" w:eastAsia="Calibri" w:hAnsi="Verdana" w:cs="Times New Roman"/>
                <w:sz w:val="24"/>
                <w:szCs w:val="24"/>
              </w:rPr>
              <w:t>RESOLVED: It was unanimously agreed to create a politically proportioned task-finish working group for the review of financial records that were requested.</w:t>
            </w:r>
          </w:p>
        </w:tc>
      </w:tr>
      <w:tr w:rsidR="00C87F1D" w:rsidRPr="00351916" w14:paraId="01795888" w14:textId="77777777" w:rsidTr="00B60A2C">
        <w:tc>
          <w:tcPr>
            <w:tcW w:w="704" w:type="dxa"/>
          </w:tcPr>
          <w:p w14:paraId="7FD151C0" w14:textId="3334B41C" w:rsidR="00C87F1D" w:rsidRDefault="008534B4" w:rsidP="00343BDA">
            <w:pPr>
              <w:tabs>
                <w:tab w:val="left" w:pos="5610"/>
              </w:tabs>
              <w:rPr>
                <w:rFonts w:ascii="Verdana" w:hAnsi="Verdana"/>
                <w:b/>
                <w:sz w:val="24"/>
                <w:szCs w:val="24"/>
              </w:rPr>
            </w:pPr>
            <w:r>
              <w:rPr>
                <w:rFonts w:ascii="Verdana" w:hAnsi="Verdana"/>
                <w:b/>
                <w:sz w:val="24"/>
                <w:szCs w:val="24"/>
              </w:rPr>
              <w:lastRenderedPageBreak/>
              <w:t>7.3</w:t>
            </w:r>
          </w:p>
        </w:tc>
        <w:tc>
          <w:tcPr>
            <w:tcW w:w="8461" w:type="dxa"/>
          </w:tcPr>
          <w:p w14:paraId="7CA730A9" w14:textId="77777777" w:rsidR="00C87F1D" w:rsidRDefault="008534B4" w:rsidP="00343BDA">
            <w:pPr>
              <w:spacing w:after="200"/>
              <w:rPr>
                <w:rFonts w:ascii="Verdana" w:eastAsia="Calibri" w:hAnsi="Verdana" w:cs="Times New Roman"/>
                <w:b/>
                <w:bCs/>
                <w:sz w:val="24"/>
                <w:szCs w:val="24"/>
              </w:rPr>
            </w:pPr>
            <w:r>
              <w:rPr>
                <w:rFonts w:ascii="Verdana" w:eastAsia="Calibri" w:hAnsi="Verdana" w:cs="Times New Roman"/>
                <w:b/>
                <w:bCs/>
                <w:sz w:val="24"/>
                <w:szCs w:val="24"/>
              </w:rPr>
              <w:t>Decision Report – Planning Committee representation (deferred from Community Development Committee)</w:t>
            </w:r>
          </w:p>
          <w:p w14:paraId="306F5725" w14:textId="77777777" w:rsidR="00760078" w:rsidRDefault="008534B4" w:rsidP="00343BDA">
            <w:pPr>
              <w:spacing w:after="200"/>
              <w:rPr>
                <w:rFonts w:ascii="Verdana" w:eastAsia="Calibri" w:hAnsi="Verdana" w:cs="Times New Roman"/>
                <w:sz w:val="24"/>
                <w:szCs w:val="24"/>
              </w:rPr>
            </w:pPr>
            <w:r w:rsidRPr="008534B4">
              <w:rPr>
                <w:rFonts w:ascii="Verdana" w:eastAsia="Calibri" w:hAnsi="Verdana" w:cs="Times New Roman"/>
                <w:sz w:val="24"/>
                <w:szCs w:val="24"/>
              </w:rPr>
              <w:t>It was unanimously RESOLVED that</w:t>
            </w:r>
            <w:r w:rsidR="00972F20">
              <w:rPr>
                <w:rFonts w:ascii="Verdana" w:eastAsia="Calibri" w:hAnsi="Verdana" w:cs="Times New Roman"/>
                <w:sz w:val="24"/>
                <w:szCs w:val="24"/>
              </w:rPr>
              <w:t>, as per recommendation of the report, that</w:t>
            </w:r>
            <w:r w:rsidRPr="008534B4">
              <w:rPr>
                <w:rFonts w:ascii="Verdana" w:eastAsia="Calibri" w:hAnsi="Verdana" w:cs="Times New Roman"/>
                <w:sz w:val="24"/>
                <w:szCs w:val="24"/>
              </w:rPr>
              <w:t xml:space="preserve"> B W Elliott</w:t>
            </w:r>
            <w:r w:rsidR="00972F20">
              <w:rPr>
                <w:rFonts w:ascii="Verdana" w:eastAsia="Calibri" w:hAnsi="Verdana" w:cs="Times New Roman"/>
                <w:sz w:val="24"/>
                <w:szCs w:val="24"/>
              </w:rPr>
              <w:t xml:space="preserve"> is replaced by T E Elliott on </w:t>
            </w:r>
            <w:r w:rsidRPr="008534B4">
              <w:rPr>
                <w:rFonts w:ascii="Verdana" w:eastAsia="Calibri" w:hAnsi="Verdana" w:cs="Times New Roman"/>
                <w:sz w:val="24"/>
                <w:szCs w:val="24"/>
              </w:rPr>
              <w:t>the Planning &amp; Development Sub Committee</w:t>
            </w:r>
            <w:r w:rsidR="00972F20">
              <w:rPr>
                <w:rFonts w:ascii="Verdana" w:eastAsia="Calibri" w:hAnsi="Verdana" w:cs="Times New Roman"/>
                <w:sz w:val="24"/>
                <w:szCs w:val="24"/>
              </w:rPr>
              <w:t xml:space="preserve"> due to B W Elliott’s dual-hatted role at Northumberland County Council.</w:t>
            </w:r>
          </w:p>
          <w:p w14:paraId="1622E701" w14:textId="77777777" w:rsidR="00972F20" w:rsidRDefault="00972F20" w:rsidP="00343BDA">
            <w:pPr>
              <w:spacing w:after="200"/>
              <w:rPr>
                <w:rFonts w:ascii="Verdana" w:eastAsia="Calibri" w:hAnsi="Verdana" w:cs="Times New Roman"/>
                <w:sz w:val="24"/>
                <w:szCs w:val="24"/>
              </w:rPr>
            </w:pPr>
            <w:r>
              <w:rPr>
                <w:rFonts w:ascii="Verdana" w:eastAsia="Calibri" w:hAnsi="Verdana" w:cs="Times New Roman"/>
                <w:sz w:val="24"/>
                <w:szCs w:val="24"/>
              </w:rPr>
              <w:t>It is also noted that D Swinhoe is Chair of this Sub Committee, and T E Elliott is Vice-Chair.</w:t>
            </w:r>
          </w:p>
          <w:p w14:paraId="7EB1DFD8" w14:textId="77777777" w:rsidR="00972F20" w:rsidRDefault="00972F20" w:rsidP="00972F20">
            <w:pPr>
              <w:tabs>
                <w:tab w:val="left" w:pos="5610"/>
              </w:tabs>
              <w:rPr>
                <w:rFonts w:ascii="Verdana" w:hAnsi="Verdana"/>
                <w:bCs/>
                <w:sz w:val="24"/>
                <w:szCs w:val="24"/>
              </w:rPr>
            </w:pPr>
            <w:r>
              <w:rPr>
                <w:rFonts w:ascii="Verdana" w:hAnsi="Verdana"/>
                <w:bCs/>
                <w:sz w:val="24"/>
                <w:szCs w:val="24"/>
              </w:rPr>
              <w:t>The Chair exercised Standing Orders to extend the meeting by half an hour which was unanimously agreed by Councillors.</w:t>
            </w:r>
          </w:p>
          <w:p w14:paraId="1C3A3E6B" w14:textId="38C69F3B" w:rsidR="00972F20" w:rsidRPr="00972F20" w:rsidRDefault="00972F20" w:rsidP="00972F20">
            <w:pPr>
              <w:tabs>
                <w:tab w:val="left" w:pos="5610"/>
              </w:tabs>
              <w:rPr>
                <w:rFonts w:ascii="Verdana" w:hAnsi="Verdana"/>
                <w:bCs/>
                <w:sz w:val="24"/>
                <w:szCs w:val="24"/>
              </w:rPr>
            </w:pPr>
          </w:p>
        </w:tc>
      </w:tr>
      <w:tr w:rsidR="008534B4" w:rsidRPr="00351916" w14:paraId="0AF7D870" w14:textId="77777777" w:rsidTr="00B60A2C">
        <w:tc>
          <w:tcPr>
            <w:tcW w:w="704" w:type="dxa"/>
          </w:tcPr>
          <w:p w14:paraId="0978D412" w14:textId="6136ECAB" w:rsidR="008534B4" w:rsidRPr="009C0F81" w:rsidRDefault="008534B4" w:rsidP="00343BDA">
            <w:pPr>
              <w:tabs>
                <w:tab w:val="left" w:pos="5610"/>
              </w:tabs>
              <w:rPr>
                <w:rFonts w:ascii="Verdana" w:hAnsi="Verdana"/>
                <w:b/>
                <w:sz w:val="24"/>
                <w:szCs w:val="24"/>
              </w:rPr>
            </w:pPr>
            <w:r>
              <w:rPr>
                <w:rFonts w:ascii="Verdana" w:hAnsi="Verdana"/>
                <w:b/>
                <w:sz w:val="24"/>
                <w:szCs w:val="24"/>
              </w:rPr>
              <w:t>8</w:t>
            </w:r>
          </w:p>
        </w:tc>
        <w:tc>
          <w:tcPr>
            <w:tcW w:w="8461" w:type="dxa"/>
          </w:tcPr>
          <w:p w14:paraId="6C9CEC19" w14:textId="77777777" w:rsidR="008534B4" w:rsidRDefault="008534B4" w:rsidP="00343BDA">
            <w:pPr>
              <w:tabs>
                <w:tab w:val="left" w:pos="5610"/>
              </w:tabs>
              <w:rPr>
                <w:rFonts w:ascii="Verdana" w:hAnsi="Verdana"/>
                <w:b/>
                <w:sz w:val="24"/>
                <w:szCs w:val="24"/>
              </w:rPr>
            </w:pPr>
            <w:r>
              <w:rPr>
                <w:rFonts w:ascii="Verdana" w:hAnsi="Verdana"/>
                <w:b/>
                <w:sz w:val="24"/>
                <w:szCs w:val="24"/>
              </w:rPr>
              <w:t>Delegated Decision Report</w:t>
            </w:r>
          </w:p>
          <w:p w14:paraId="1D77C534" w14:textId="77777777" w:rsidR="008534B4" w:rsidRDefault="008534B4" w:rsidP="00343BDA">
            <w:pPr>
              <w:tabs>
                <w:tab w:val="left" w:pos="5610"/>
              </w:tabs>
              <w:rPr>
                <w:rFonts w:ascii="Verdana" w:hAnsi="Verdana"/>
                <w:b/>
                <w:sz w:val="24"/>
                <w:szCs w:val="24"/>
              </w:rPr>
            </w:pPr>
          </w:p>
          <w:p w14:paraId="0F7426AB" w14:textId="77777777" w:rsidR="008534B4" w:rsidRDefault="008534B4" w:rsidP="00343BDA">
            <w:pPr>
              <w:tabs>
                <w:tab w:val="left" w:pos="5610"/>
              </w:tabs>
              <w:rPr>
                <w:rFonts w:ascii="Verdana" w:hAnsi="Verdana"/>
                <w:bCs/>
                <w:sz w:val="24"/>
                <w:szCs w:val="24"/>
              </w:rPr>
            </w:pPr>
            <w:r w:rsidRPr="008534B4">
              <w:rPr>
                <w:rFonts w:ascii="Verdana" w:hAnsi="Verdana"/>
                <w:bCs/>
                <w:sz w:val="24"/>
                <w:szCs w:val="24"/>
              </w:rPr>
              <w:t xml:space="preserve">There were </w:t>
            </w:r>
            <w:r>
              <w:rPr>
                <w:rFonts w:ascii="Verdana" w:hAnsi="Verdana"/>
                <w:bCs/>
                <w:sz w:val="24"/>
                <w:szCs w:val="24"/>
              </w:rPr>
              <w:t>n</w:t>
            </w:r>
            <w:r w:rsidRPr="008534B4">
              <w:rPr>
                <w:rFonts w:ascii="Verdana" w:hAnsi="Verdana"/>
                <w:bCs/>
                <w:sz w:val="24"/>
                <w:szCs w:val="24"/>
              </w:rPr>
              <w:t>one</w:t>
            </w:r>
            <w:r>
              <w:rPr>
                <w:rFonts w:ascii="Verdana" w:hAnsi="Verdana"/>
                <w:bCs/>
                <w:sz w:val="24"/>
                <w:szCs w:val="24"/>
              </w:rPr>
              <w:t>.</w:t>
            </w:r>
          </w:p>
          <w:p w14:paraId="7B6C7600" w14:textId="674A0492" w:rsidR="008534B4" w:rsidRPr="008534B4" w:rsidRDefault="008534B4" w:rsidP="00972F20">
            <w:pPr>
              <w:tabs>
                <w:tab w:val="left" w:pos="5610"/>
              </w:tabs>
              <w:rPr>
                <w:rFonts w:ascii="Verdana" w:hAnsi="Verdana"/>
                <w:bCs/>
                <w:sz w:val="24"/>
                <w:szCs w:val="24"/>
              </w:rPr>
            </w:pPr>
          </w:p>
        </w:tc>
      </w:tr>
      <w:tr w:rsidR="00343BDA" w:rsidRPr="00351916" w14:paraId="0C3CD292" w14:textId="77777777" w:rsidTr="00B60A2C">
        <w:tc>
          <w:tcPr>
            <w:tcW w:w="704" w:type="dxa"/>
          </w:tcPr>
          <w:p w14:paraId="33FE0D40" w14:textId="35EDFF6D" w:rsidR="00343BDA" w:rsidRPr="009C0F81" w:rsidRDefault="008534B4" w:rsidP="00343BDA">
            <w:pPr>
              <w:tabs>
                <w:tab w:val="left" w:pos="5610"/>
              </w:tabs>
              <w:rPr>
                <w:rFonts w:ascii="Verdana" w:hAnsi="Verdana"/>
                <w:b/>
                <w:sz w:val="24"/>
                <w:szCs w:val="24"/>
              </w:rPr>
            </w:pPr>
            <w:r>
              <w:rPr>
                <w:rFonts w:ascii="Verdana" w:hAnsi="Verdana"/>
                <w:b/>
                <w:sz w:val="24"/>
                <w:szCs w:val="24"/>
              </w:rPr>
              <w:t>9</w:t>
            </w:r>
          </w:p>
        </w:tc>
        <w:tc>
          <w:tcPr>
            <w:tcW w:w="8461" w:type="dxa"/>
          </w:tcPr>
          <w:p w14:paraId="7EFB04F7" w14:textId="45C3AC2A" w:rsidR="00343BDA" w:rsidRPr="00805234" w:rsidRDefault="00343BDA" w:rsidP="00343BDA">
            <w:pPr>
              <w:tabs>
                <w:tab w:val="left" w:pos="5610"/>
              </w:tabs>
              <w:rPr>
                <w:rFonts w:ascii="Verdana" w:hAnsi="Verdana"/>
                <w:b/>
                <w:sz w:val="24"/>
                <w:szCs w:val="24"/>
              </w:rPr>
            </w:pPr>
            <w:r>
              <w:rPr>
                <w:rFonts w:ascii="Verdana" w:hAnsi="Verdana"/>
                <w:b/>
                <w:sz w:val="24"/>
                <w:szCs w:val="24"/>
              </w:rPr>
              <w:t>The next meeting date</w:t>
            </w:r>
          </w:p>
          <w:p w14:paraId="0F089CC4" w14:textId="77777777" w:rsidR="00343BDA" w:rsidRDefault="00343BDA" w:rsidP="00343BDA">
            <w:pPr>
              <w:tabs>
                <w:tab w:val="left" w:pos="5610"/>
              </w:tabs>
              <w:rPr>
                <w:rFonts w:ascii="Verdana" w:hAnsi="Verdana"/>
                <w:bCs/>
                <w:sz w:val="24"/>
                <w:szCs w:val="24"/>
              </w:rPr>
            </w:pPr>
          </w:p>
          <w:p w14:paraId="79AADA53" w14:textId="2ED01EAB" w:rsidR="00343BDA" w:rsidRPr="008C1127" w:rsidRDefault="00343BDA" w:rsidP="00343BDA">
            <w:pPr>
              <w:rPr>
                <w:rFonts w:ascii="Verdana" w:eastAsia="Calibri" w:hAnsi="Verdana" w:cs="Times New Roman"/>
                <w:bCs/>
                <w:sz w:val="24"/>
                <w:szCs w:val="24"/>
              </w:rPr>
            </w:pPr>
            <w:r w:rsidRPr="008C1127">
              <w:rPr>
                <w:rFonts w:ascii="Verdana" w:eastAsia="Calibri" w:hAnsi="Verdana" w:cs="Times New Roman"/>
                <w:bCs/>
                <w:sz w:val="24"/>
                <w:szCs w:val="24"/>
              </w:rPr>
              <w:t xml:space="preserve">The </w:t>
            </w:r>
            <w:r w:rsidR="008534B4">
              <w:rPr>
                <w:rFonts w:ascii="Verdana" w:eastAsia="Calibri" w:hAnsi="Verdana" w:cs="Times New Roman"/>
                <w:bCs/>
                <w:sz w:val="24"/>
                <w:szCs w:val="24"/>
              </w:rPr>
              <w:t>Full</w:t>
            </w:r>
            <w:r w:rsidRPr="008C1127">
              <w:rPr>
                <w:rFonts w:ascii="Verdana" w:eastAsia="Calibri" w:hAnsi="Verdana" w:cs="Times New Roman"/>
                <w:bCs/>
                <w:sz w:val="24"/>
                <w:szCs w:val="24"/>
              </w:rPr>
              <w:t xml:space="preserve"> Council meeting will be held on </w:t>
            </w:r>
            <w:r w:rsidR="004B2F68">
              <w:rPr>
                <w:rFonts w:ascii="Verdana" w:eastAsia="Calibri" w:hAnsi="Verdana" w:cs="Times New Roman"/>
                <w:bCs/>
                <w:sz w:val="24"/>
                <w:szCs w:val="24"/>
              </w:rPr>
              <w:t>Thursday 16 October</w:t>
            </w:r>
            <w:r w:rsidRPr="008C1127">
              <w:rPr>
                <w:rFonts w:ascii="Verdana" w:eastAsia="Calibri" w:hAnsi="Verdana" w:cs="Times New Roman"/>
                <w:bCs/>
                <w:sz w:val="24"/>
                <w:szCs w:val="24"/>
              </w:rPr>
              <w:t xml:space="preserve"> 2025</w:t>
            </w:r>
            <w:r w:rsidR="004B2F68">
              <w:rPr>
                <w:rFonts w:ascii="Verdana" w:eastAsia="Calibri" w:hAnsi="Verdana" w:cs="Times New Roman"/>
                <w:bCs/>
                <w:sz w:val="24"/>
                <w:szCs w:val="24"/>
              </w:rPr>
              <w:t xml:space="preserve"> in the Council Chamber, Arms Evertyne House. Public Question Time starts at 6:00pm and Council will commence directly afterwards.</w:t>
            </w:r>
          </w:p>
          <w:p w14:paraId="734DD6F8" w14:textId="6E66B23E" w:rsidR="00343BDA" w:rsidRPr="006618E2" w:rsidRDefault="00343BDA" w:rsidP="00343BDA">
            <w:pPr>
              <w:tabs>
                <w:tab w:val="left" w:pos="5610"/>
              </w:tabs>
              <w:rPr>
                <w:rFonts w:ascii="Verdana" w:hAnsi="Verdana"/>
                <w:bCs/>
                <w:sz w:val="24"/>
                <w:szCs w:val="24"/>
              </w:rPr>
            </w:pPr>
          </w:p>
        </w:tc>
      </w:tr>
      <w:tr w:rsidR="00343BDA" w:rsidRPr="00351916" w14:paraId="6674B70D" w14:textId="77777777" w:rsidTr="00B60A2C">
        <w:tc>
          <w:tcPr>
            <w:tcW w:w="704" w:type="dxa"/>
          </w:tcPr>
          <w:p w14:paraId="0809208D" w14:textId="4954D8A4" w:rsidR="00343BDA" w:rsidRDefault="00343BDA" w:rsidP="00343BDA">
            <w:pPr>
              <w:tabs>
                <w:tab w:val="left" w:pos="5610"/>
              </w:tabs>
              <w:rPr>
                <w:rFonts w:ascii="Verdana" w:hAnsi="Verdana"/>
                <w:b/>
                <w:sz w:val="24"/>
                <w:szCs w:val="24"/>
              </w:rPr>
            </w:pPr>
            <w:r>
              <w:rPr>
                <w:rFonts w:ascii="Verdana" w:hAnsi="Verdana"/>
                <w:b/>
                <w:sz w:val="24"/>
                <w:szCs w:val="24"/>
              </w:rPr>
              <w:t>1</w:t>
            </w:r>
            <w:r w:rsidR="004B2F68">
              <w:rPr>
                <w:rFonts w:ascii="Verdana" w:hAnsi="Verdana"/>
                <w:b/>
                <w:sz w:val="24"/>
                <w:szCs w:val="24"/>
              </w:rPr>
              <w:t>0</w:t>
            </w:r>
          </w:p>
        </w:tc>
        <w:tc>
          <w:tcPr>
            <w:tcW w:w="8461" w:type="dxa"/>
          </w:tcPr>
          <w:p w14:paraId="6F05540F" w14:textId="327310C0" w:rsidR="00343BDA" w:rsidRDefault="00343BDA" w:rsidP="00343BDA">
            <w:pPr>
              <w:pStyle w:val="ColorfulList-Accent11"/>
              <w:spacing w:after="200" w:line="276" w:lineRule="auto"/>
              <w:ind w:left="0"/>
              <w:contextualSpacing/>
              <w:rPr>
                <w:rFonts w:ascii="Verdana" w:hAnsi="Verdana" w:cs="Arial"/>
                <w:b/>
                <w:sz w:val="24"/>
                <w:szCs w:val="24"/>
              </w:rPr>
            </w:pPr>
            <w:r>
              <w:rPr>
                <w:rFonts w:ascii="Verdana" w:hAnsi="Verdana" w:cs="Arial"/>
                <w:b/>
                <w:sz w:val="24"/>
                <w:szCs w:val="24"/>
              </w:rPr>
              <w:t>Part II</w:t>
            </w:r>
          </w:p>
          <w:p w14:paraId="63C6CAE2" w14:textId="77777777" w:rsidR="00580712" w:rsidRDefault="00343BDA" w:rsidP="00343BDA">
            <w:pPr>
              <w:spacing w:after="200" w:line="276" w:lineRule="auto"/>
              <w:rPr>
                <w:rFonts w:ascii="Verdana" w:eastAsia="Calibri" w:hAnsi="Verdana" w:cs="Times New Roman"/>
                <w:sz w:val="24"/>
                <w:szCs w:val="24"/>
              </w:rPr>
            </w:pPr>
            <w:r>
              <w:rPr>
                <w:rFonts w:ascii="Verdana" w:eastAsia="Calibri" w:hAnsi="Verdana" w:cs="Times New Roman"/>
                <w:sz w:val="24"/>
                <w:szCs w:val="24"/>
              </w:rPr>
              <w:t>It was RESOLVED that p</w:t>
            </w:r>
            <w:r w:rsidRPr="00241AB3">
              <w:rPr>
                <w:rFonts w:ascii="Verdana" w:eastAsia="Calibri" w:hAnsi="Verdana" w:cs="Times New Roman"/>
                <w:sz w:val="24"/>
                <w:szCs w:val="24"/>
              </w:rPr>
              <w:t xml:space="preserve">ursuant to the Public Bodies (Admission to Meetings) Act 1960; that in view of the confidential nature of the business to be transacted, that the press and public be excluded, and they </w:t>
            </w:r>
            <w:r>
              <w:rPr>
                <w:rFonts w:ascii="Verdana" w:eastAsia="Calibri" w:hAnsi="Verdana" w:cs="Times New Roman"/>
                <w:sz w:val="24"/>
                <w:szCs w:val="24"/>
              </w:rPr>
              <w:t>were</w:t>
            </w:r>
            <w:r w:rsidRPr="00241AB3">
              <w:rPr>
                <w:rFonts w:ascii="Verdana" w:eastAsia="Calibri" w:hAnsi="Verdana" w:cs="Times New Roman"/>
                <w:sz w:val="24"/>
                <w:szCs w:val="24"/>
              </w:rPr>
              <w:t xml:space="preserve"> instructed to withdraw.</w:t>
            </w:r>
          </w:p>
          <w:p w14:paraId="76D3A161" w14:textId="77777777" w:rsidR="00972F20" w:rsidRDefault="00972F20" w:rsidP="00972F20">
            <w:pPr>
              <w:tabs>
                <w:tab w:val="left" w:pos="5610"/>
              </w:tabs>
              <w:rPr>
                <w:rFonts w:ascii="Verdana" w:hAnsi="Verdana"/>
                <w:bCs/>
                <w:sz w:val="24"/>
                <w:szCs w:val="24"/>
              </w:rPr>
            </w:pPr>
            <w:r>
              <w:rPr>
                <w:rFonts w:ascii="Verdana" w:hAnsi="Verdana"/>
                <w:bCs/>
                <w:sz w:val="24"/>
                <w:szCs w:val="24"/>
              </w:rPr>
              <w:t>The Chair exercised Standing Orders to extend the meeting by half an hour which was unanimously agreed by Councillors.</w:t>
            </w:r>
          </w:p>
          <w:p w14:paraId="61326C61" w14:textId="6EF4DDD7" w:rsidR="00972F20" w:rsidRPr="00972F20" w:rsidRDefault="00972F20" w:rsidP="00972F20">
            <w:pPr>
              <w:tabs>
                <w:tab w:val="left" w:pos="5610"/>
              </w:tabs>
              <w:rPr>
                <w:rFonts w:ascii="Verdana" w:hAnsi="Verdana"/>
                <w:bCs/>
                <w:sz w:val="24"/>
                <w:szCs w:val="24"/>
              </w:rPr>
            </w:pPr>
          </w:p>
        </w:tc>
      </w:tr>
      <w:tr w:rsidR="00343BDA" w:rsidRPr="00351916" w14:paraId="2D176031" w14:textId="77777777" w:rsidTr="00B60A2C">
        <w:tc>
          <w:tcPr>
            <w:tcW w:w="704" w:type="dxa"/>
          </w:tcPr>
          <w:p w14:paraId="2E7CF4F7" w14:textId="28CDC42B" w:rsidR="00343BDA" w:rsidRDefault="00343BDA" w:rsidP="00343BDA">
            <w:pPr>
              <w:tabs>
                <w:tab w:val="left" w:pos="5610"/>
              </w:tabs>
              <w:rPr>
                <w:rFonts w:ascii="Verdana" w:hAnsi="Verdana"/>
                <w:b/>
                <w:sz w:val="24"/>
                <w:szCs w:val="24"/>
              </w:rPr>
            </w:pPr>
            <w:r>
              <w:rPr>
                <w:rFonts w:ascii="Verdana" w:hAnsi="Verdana"/>
                <w:b/>
                <w:sz w:val="24"/>
                <w:szCs w:val="24"/>
              </w:rPr>
              <w:t>1</w:t>
            </w:r>
            <w:r w:rsidR="004B2F68">
              <w:rPr>
                <w:rFonts w:ascii="Verdana" w:hAnsi="Verdana"/>
                <w:b/>
                <w:sz w:val="24"/>
                <w:szCs w:val="24"/>
              </w:rPr>
              <w:t>1</w:t>
            </w:r>
          </w:p>
        </w:tc>
        <w:tc>
          <w:tcPr>
            <w:tcW w:w="8461" w:type="dxa"/>
          </w:tcPr>
          <w:p w14:paraId="24DF096D" w14:textId="47FDD2DD" w:rsidR="00343BDA" w:rsidRDefault="00343BDA" w:rsidP="004B2F68">
            <w:pPr>
              <w:spacing w:after="200" w:line="276" w:lineRule="auto"/>
              <w:rPr>
                <w:rFonts w:ascii="Verdana" w:eastAsia="Calibri" w:hAnsi="Verdana" w:cs="Times New Roman"/>
                <w:b/>
                <w:bCs/>
                <w:sz w:val="24"/>
                <w:szCs w:val="24"/>
              </w:rPr>
            </w:pPr>
            <w:r w:rsidRPr="00241AB3">
              <w:rPr>
                <w:rFonts w:ascii="Verdana" w:eastAsia="Calibri" w:hAnsi="Verdana" w:cs="Times New Roman"/>
                <w:b/>
                <w:bCs/>
                <w:sz w:val="24"/>
                <w:szCs w:val="24"/>
              </w:rPr>
              <w:t>Decision Repor</w:t>
            </w:r>
            <w:r w:rsidR="004B2F68">
              <w:rPr>
                <w:rFonts w:ascii="Verdana" w:eastAsia="Calibri" w:hAnsi="Verdana" w:cs="Times New Roman"/>
                <w:b/>
                <w:bCs/>
                <w:sz w:val="24"/>
                <w:szCs w:val="24"/>
              </w:rPr>
              <w:t>t – Project Shield</w:t>
            </w:r>
          </w:p>
          <w:p w14:paraId="2A97992D" w14:textId="202630C4" w:rsidR="004B2F68" w:rsidRPr="004B2F68" w:rsidRDefault="004B2F68" w:rsidP="004B2F68">
            <w:pPr>
              <w:spacing w:after="200" w:line="276" w:lineRule="auto"/>
              <w:rPr>
                <w:rFonts w:ascii="Verdana" w:hAnsi="Verdana" w:cs="Times New Roman"/>
                <w:sz w:val="24"/>
                <w:szCs w:val="24"/>
              </w:rPr>
            </w:pPr>
            <w:r w:rsidRPr="004B2F68">
              <w:rPr>
                <w:rFonts w:ascii="Verdana" w:eastAsia="Calibri" w:hAnsi="Verdana" w:cs="Times New Roman"/>
                <w:sz w:val="24"/>
                <w:szCs w:val="24"/>
              </w:rPr>
              <w:t>To further consider how Council can support this initiative.</w:t>
            </w:r>
          </w:p>
          <w:p w14:paraId="4A167EB3" w14:textId="77777777" w:rsidR="00343BDA" w:rsidRDefault="004B2F68" w:rsidP="00343BDA">
            <w:pPr>
              <w:pStyle w:val="ColorfulList-Accent11"/>
              <w:spacing w:after="200" w:line="276" w:lineRule="auto"/>
              <w:ind w:left="0"/>
              <w:contextualSpacing/>
              <w:rPr>
                <w:rFonts w:ascii="Verdana" w:hAnsi="Verdana" w:cs="Times New Roman"/>
                <w:sz w:val="24"/>
                <w:szCs w:val="24"/>
              </w:rPr>
            </w:pPr>
            <w:r>
              <w:rPr>
                <w:rFonts w:ascii="Verdana" w:hAnsi="Verdana" w:cs="Times New Roman"/>
                <w:sz w:val="24"/>
                <w:szCs w:val="24"/>
              </w:rPr>
              <w:t>Ian Stevenson from Northumberland County Council gave an overview of Project Shield</w:t>
            </w:r>
            <w:r w:rsidR="00580712">
              <w:rPr>
                <w:rFonts w:ascii="Verdana" w:hAnsi="Verdana" w:cs="Times New Roman"/>
                <w:sz w:val="24"/>
                <w:szCs w:val="24"/>
              </w:rPr>
              <w:t>, what the Council can do to support the project and to consider a contribution of £20,000 towards the continuation of the programme in Blyth for the rest of the financial year.</w:t>
            </w:r>
          </w:p>
          <w:p w14:paraId="4219B163" w14:textId="77777777" w:rsidR="00972F20" w:rsidRDefault="00972F20" w:rsidP="00343BDA">
            <w:pPr>
              <w:pStyle w:val="ColorfulList-Accent11"/>
              <w:spacing w:after="200" w:line="276" w:lineRule="auto"/>
              <w:ind w:left="0"/>
              <w:contextualSpacing/>
              <w:rPr>
                <w:rFonts w:ascii="Verdana" w:hAnsi="Verdana" w:cs="Times New Roman"/>
                <w:sz w:val="24"/>
                <w:szCs w:val="24"/>
              </w:rPr>
            </w:pPr>
          </w:p>
          <w:p w14:paraId="47E0016F" w14:textId="6EB70D83" w:rsidR="00972F20" w:rsidRDefault="00972F20" w:rsidP="00972F20">
            <w:pPr>
              <w:rPr>
                <w:rFonts w:ascii="Verdana" w:eastAsia="Calibri" w:hAnsi="Verdana" w:cs="Times New Roman"/>
                <w:sz w:val="24"/>
                <w:szCs w:val="24"/>
              </w:rPr>
            </w:pPr>
            <w:r>
              <w:rPr>
                <w:rFonts w:ascii="Verdana" w:eastAsia="Calibri" w:hAnsi="Verdana" w:cs="Times New Roman"/>
                <w:sz w:val="24"/>
                <w:szCs w:val="24"/>
              </w:rPr>
              <w:t>It was requested that this item was recorded as a named vote.</w:t>
            </w:r>
          </w:p>
          <w:p w14:paraId="0F2D5E50" w14:textId="77777777" w:rsidR="00972F20" w:rsidRDefault="00972F20" w:rsidP="00972F20">
            <w:pPr>
              <w:rPr>
                <w:rFonts w:ascii="Verdana" w:eastAsia="Calibri" w:hAnsi="Verdana" w:cs="Times New Roman"/>
                <w:sz w:val="24"/>
                <w:szCs w:val="24"/>
              </w:rPr>
            </w:pPr>
          </w:p>
          <w:p w14:paraId="289479ED" w14:textId="7E320180" w:rsidR="00972F20" w:rsidRPr="00972F20" w:rsidRDefault="00972F20" w:rsidP="00972F20">
            <w:pPr>
              <w:rPr>
                <w:rFonts w:ascii="Verdana" w:eastAsia="Calibri" w:hAnsi="Verdana" w:cs="Times New Roman"/>
                <w:sz w:val="24"/>
                <w:szCs w:val="24"/>
              </w:rPr>
            </w:pPr>
            <w:r>
              <w:rPr>
                <w:rFonts w:ascii="Verdana" w:eastAsia="Calibri" w:hAnsi="Verdana" w:cs="Times New Roman"/>
                <w:sz w:val="24"/>
                <w:szCs w:val="24"/>
              </w:rPr>
              <w:t xml:space="preserve">It is noted that those who declared an interest as a Northumberland County Councillor </w:t>
            </w:r>
            <w:proofErr w:type="gramStart"/>
            <w:r>
              <w:rPr>
                <w:rFonts w:ascii="Verdana" w:eastAsia="Calibri" w:hAnsi="Verdana" w:cs="Times New Roman"/>
                <w:sz w:val="24"/>
                <w:szCs w:val="24"/>
              </w:rPr>
              <w:t>were not able to</w:t>
            </w:r>
            <w:proofErr w:type="gramEnd"/>
            <w:r>
              <w:rPr>
                <w:rFonts w:ascii="Verdana" w:eastAsia="Calibri" w:hAnsi="Verdana" w:cs="Times New Roman"/>
                <w:sz w:val="24"/>
                <w:szCs w:val="24"/>
              </w:rPr>
              <w:t xml:space="preserve"> vote on this item.</w:t>
            </w:r>
          </w:p>
          <w:p w14:paraId="280D3AF2" w14:textId="77777777" w:rsidR="00580712" w:rsidRDefault="00580712" w:rsidP="00343BDA">
            <w:pPr>
              <w:pStyle w:val="ColorfulList-Accent11"/>
              <w:spacing w:after="200" w:line="276" w:lineRule="auto"/>
              <w:ind w:left="0"/>
              <w:contextualSpacing/>
              <w:rPr>
                <w:rFonts w:ascii="Verdana" w:hAnsi="Verdana" w:cs="Times New Roman"/>
                <w:sz w:val="24"/>
                <w:szCs w:val="24"/>
              </w:rPr>
            </w:pPr>
          </w:p>
          <w:p w14:paraId="6B13788A" w14:textId="77777777" w:rsidR="00580712" w:rsidRDefault="00580712" w:rsidP="00343BDA">
            <w:pPr>
              <w:pStyle w:val="ColorfulList-Accent11"/>
              <w:spacing w:after="200" w:line="276" w:lineRule="auto"/>
              <w:ind w:left="0"/>
              <w:contextualSpacing/>
              <w:rPr>
                <w:rFonts w:ascii="Verdana" w:hAnsi="Verdana" w:cs="Times New Roman"/>
                <w:sz w:val="24"/>
                <w:szCs w:val="24"/>
              </w:rPr>
            </w:pPr>
            <w:r>
              <w:rPr>
                <w:rFonts w:ascii="Verdana" w:hAnsi="Verdana" w:cs="Times New Roman"/>
                <w:sz w:val="24"/>
                <w:szCs w:val="24"/>
              </w:rPr>
              <w:t>Proposed: B Erskine</w:t>
            </w:r>
          </w:p>
          <w:p w14:paraId="6F2AED13" w14:textId="77777777" w:rsidR="00580712" w:rsidRDefault="00580712" w:rsidP="00343BDA">
            <w:pPr>
              <w:pStyle w:val="ColorfulList-Accent11"/>
              <w:spacing w:after="200" w:line="276" w:lineRule="auto"/>
              <w:ind w:left="0"/>
              <w:contextualSpacing/>
              <w:rPr>
                <w:rFonts w:ascii="Verdana" w:hAnsi="Verdana" w:cs="Times New Roman"/>
                <w:sz w:val="24"/>
                <w:szCs w:val="24"/>
              </w:rPr>
            </w:pPr>
          </w:p>
          <w:p w14:paraId="3419BDEE" w14:textId="77777777" w:rsidR="00580712" w:rsidRDefault="00580712" w:rsidP="00343BDA">
            <w:pPr>
              <w:pStyle w:val="ColorfulList-Accent11"/>
              <w:spacing w:after="200" w:line="276" w:lineRule="auto"/>
              <w:ind w:left="0"/>
              <w:contextualSpacing/>
              <w:rPr>
                <w:rFonts w:ascii="Verdana" w:hAnsi="Verdana" w:cs="Times New Roman"/>
                <w:sz w:val="24"/>
                <w:szCs w:val="24"/>
              </w:rPr>
            </w:pPr>
            <w:r>
              <w:rPr>
                <w:rFonts w:ascii="Verdana" w:hAnsi="Verdana" w:cs="Times New Roman"/>
                <w:sz w:val="24"/>
                <w:szCs w:val="24"/>
              </w:rPr>
              <w:t>Seconded: T E Elliot</w:t>
            </w:r>
          </w:p>
          <w:p w14:paraId="18BE8F4A" w14:textId="77777777" w:rsidR="00580712" w:rsidRDefault="00580712" w:rsidP="00343BDA">
            <w:pPr>
              <w:pStyle w:val="ColorfulList-Accent11"/>
              <w:spacing w:after="200" w:line="276" w:lineRule="auto"/>
              <w:ind w:left="0"/>
              <w:contextualSpacing/>
              <w:rPr>
                <w:rFonts w:ascii="Verdana" w:hAnsi="Verdana" w:cs="Times New Roman"/>
                <w:sz w:val="24"/>
                <w:szCs w:val="24"/>
              </w:rPr>
            </w:pPr>
          </w:p>
          <w:p w14:paraId="22818BC2" w14:textId="77777777" w:rsidR="00580712" w:rsidRDefault="00580712" w:rsidP="00343BDA">
            <w:pPr>
              <w:pStyle w:val="ColorfulList-Accent11"/>
              <w:spacing w:after="200" w:line="276" w:lineRule="auto"/>
              <w:ind w:left="0"/>
              <w:contextualSpacing/>
              <w:rPr>
                <w:rFonts w:ascii="Verdana" w:hAnsi="Verdana" w:cs="Times New Roman"/>
                <w:sz w:val="24"/>
                <w:szCs w:val="24"/>
              </w:rPr>
            </w:pPr>
            <w:r>
              <w:rPr>
                <w:rFonts w:ascii="Verdana" w:hAnsi="Verdana" w:cs="Times New Roman"/>
                <w:sz w:val="24"/>
                <w:szCs w:val="24"/>
              </w:rPr>
              <w:t>RESOLVED: It was unanimously agreed that the item should be deferred until Northumbria Police are able to provide further information about how the project is impacting the Town since it began in May 2025.</w:t>
            </w:r>
          </w:p>
          <w:p w14:paraId="1EA8E287" w14:textId="77777777" w:rsidR="00972F20" w:rsidRDefault="00972F20" w:rsidP="00343BDA">
            <w:pPr>
              <w:pStyle w:val="ColorfulList-Accent11"/>
              <w:spacing w:after="200" w:line="276" w:lineRule="auto"/>
              <w:ind w:left="0"/>
              <w:contextualSpacing/>
              <w:rPr>
                <w:rFonts w:ascii="Verdana" w:hAnsi="Verdana" w:cs="Times New Roman"/>
                <w:sz w:val="24"/>
                <w:szCs w:val="24"/>
              </w:rPr>
            </w:pPr>
          </w:p>
          <w:p w14:paraId="50071DB9" w14:textId="4867BAC0" w:rsidR="00972F20" w:rsidRDefault="00972F20" w:rsidP="00972F20">
            <w:pPr>
              <w:rPr>
                <w:rFonts w:ascii="Verdana" w:eastAsia="Calibri" w:hAnsi="Verdana" w:cs="Times New Roman"/>
                <w:sz w:val="24"/>
                <w:szCs w:val="24"/>
              </w:rPr>
            </w:pPr>
            <w:r>
              <w:rPr>
                <w:rFonts w:ascii="Verdana" w:eastAsia="Calibri" w:hAnsi="Verdana" w:cs="Times New Roman"/>
                <w:sz w:val="24"/>
                <w:szCs w:val="24"/>
              </w:rPr>
              <w:t>Councillors in favour of item: A Cartie, D Campbell, T E Elliott, B Erskine, C Jones, K Nisbet MBE, J Woods</w:t>
            </w:r>
          </w:p>
          <w:p w14:paraId="3C0C2364" w14:textId="77777777" w:rsidR="00972F20" w:rsidRDefault="00972F20" w:rsidP="00972F20">
            <w:pPr>
              <w:rPr>
                <w:rFonts w:ascii="Verdana" w:eastAsia="Calibri" w:hAnsi="Verdana" w:cs="Times New Roman"/>
                <w:sz w:val="24"/>
                <w:szCs w:val="24"/>
              </w:rPr>
            </w:pPr>
          </w:p>
          <w:p w14:paraId="38B67D5C" w14:textId="1FF9148E" w:rsidR="00972F20" w:rsidRDefault="00972F20" w:rsidP="00972F20">
            <w:pPr>
              <w:rPr>
                <w:rFonts w:ascii="Verdana" w:eastAsia="Calibri" w:hAnsi="Verdana" w:cs="Times New Roman"/>
                <w:sz w:val="24"/>
                <w:szCs w:val="24"/>
              </w:rPr>
            </w:pPr>
            <w:r>
              <w:rPr>
                <w:rFonts w:ascii="Verdana" w:eastAsia="Calibri" w:hAnsi="Verdana" w:cs="Times New Roman"/>
                <w:sz w:val="24"/>
                <w:szCs w:val="24"/>
              </w:rPr>
              <w:t>Councillors against this item: None</w:t>
            </w:r>
          </w:p>
          <w:p w14:paraId="710E8028" w14:textId="77777777" w:rsidR="00972F20" w:rsidRDefault="00972F20" w:rsidP="00972F20">
            <w:pPr>
              <w:rPr>
                <w:rFonts w:ascii="Verdana" w:eastAsia="Calibri" w:hAnsi="Verdana" w:cs="Times New Roman"/>
                <w:sz w:val="24"/>
                <w:szCs w:val="24"/>
              </w:rPr>
            </w:pPr>
          </w:p>
          <w:p w14:paraId="3902425C" w14:textId="0C7753F6" w:rsidR="00972F20" w:rsidRDefault="00972F20" w:rsidP="00972F20">
            <w:pPr>
              <w:rPr>
                <w:rFonts w:ascii="Verdana" w:eastAsia="Calibri" w:hAnsi="Verdana" w:cs="Times New Roman"/>
                <w:sz w:val="24"/>
                <w:szCs w:val="24"/>
              </w:rPr>
            </w:pPr>
            <w:r>
              <w:rPr>
                <w:rFonts w:ascii="Verdana" w:eastAsia="Calibri" w:hAnsi="Verdana" w:cs="Times New Roman"/>
                <w:sz w:val="24"/>
                <w:szCs w:val="24"/>
              </w:rPr>
              <w:t>Councillors not able to vote: R A Baker, D Carr, B W Elliott, D Johnson, D Nicholson, M, Peart, N Rolls, D Swinhoe</w:t>
            </w:r>
          </w:p>
          <w:p w14:paraId="0ACE72D1" w14:textId="2B95F23E" w:rsidR="00972F20" w:rsidRDefault="00972F20" w:rsidP="00343BDA">
            <w:pPr>
              <w:pStyle w:val="ColorfulList-Accent11"/>
              <w:spacing w:after="200" w:line="276" w:lineRule="auto"/>
              <w:ind w:left="0"/>
              <w:contextualSpacing/>
              <w:rPr>
                <w:rFonts w:ascii="Verdana" w:hAnsi="Verdana" w:cs="Arial"/>
                <w:b/>
                <w:sz w:val="24"/>
                <w:szCs w:val="24"/>
              </w:rPr>
            </w:pPr>
          </w:p>
        </w:tc>
      </w:tr>
    </w:tbl>
    <w:p w14:paraId="10DAC491" w14:textId="77777777" w:rsidR="00714A6C" w:rsidRDefault="00714A6C" w:rsidP="001B5F80">
      <w:pPr>
        <w:spacing w:after="0" w:line="240" w:lineRule="auto"/>
        <w:rPr>
          <w:rFonts w:ascii="Verdana" w:hAnsi="Verdana" w:cs="Arial"/>
          <w:bCs/>
          <w:sz w:val="24"/>
          <w:szCs w:val="24"/>
        </w:rPr>
      </w:pPr>
    </w:p>
    <w:p w14:paraId="70718370" w14:textId="05AB4D87" w:rsidR="000B27EB" w:rsidRDefault="004A483C" w:rsidP="001B5F80">
      <w:pPr>
        <w:spacing w:after="0" w:line="240" w:lineRule="auto"/>
        <w:rPr>
          <w:rFonts w:ascii="Verdana" w:hAnsi="Verdana" w:cs="Arial"/>
          <w:bCs/>
          <w:sz w:val="24"/>
          <w:szCs w:val="24"/>
        </w:rPr>
      </w:pPr>
      <w:r w:rsidRPr="003F6F96">
        <w:rPr>
          <w:rFonts w:ascii="Verdana" w:hAnsi="Verdana" w:cs="Arial"/>
          <w:bCs/>
          <w:sz w:val="24"/>
          <w:szCs w:val="24"/>
        </w:rPr>
        <w:t xml:space="preserve">The meeting closed </w:t>
      </w:r>
      <w:r w:rsidRPr="00D66261">
        <w:rPr>
          <w:rFonts w:ascii="Verdana" w:hAnsi="Verdana" w:cs="Arial"/>
          <w:bCs/>
          <w:sz w:val="24"/>
          <w:szCs w:val="24"/>
        </w:rPr>
        <w:t>at</w:t>
      </w:r>
      <w:r w:rsidR="00A52DF7" w:rsidRPr="00D66261">
        <w:rPr>
          <w:rFonts w:ascii="Verdana" w:hAnsi="Verdana" w:cs="Arial"/>
          <w:bCs/>
          <w:sz w:val="24"/>
          <w:szCs w:val="24"/>
        </w:rPr>
        <w:t xml:space="preserve"> </w:t>
      </w:r>
      <w:r w:rsidR="004B2F68">
        <w:rPr>
          <w:rFonts w:ascii="Verdana" w:hAnsi="Verdana" w:cs="Arial"/>
          <w:bCs/>
          <w:sz w:val="24"/>
          <w:szCs w:val="24"/>
        </w:rPr>
        <w:t>20:16</w:t>
      </w:r>
      <w:r w:rsidR="00A52DF7" w:rsidRPr="00D66261">
        <w:rPr>
          <w:rFonts w:ascii="Verdana" w:hAnsi="Verdana" w:cs="Arial"/>
          <w:bCs/>
          <w:sz w:val="24"/>
          <w:szCs w:val="24"/>
        </w:rPr>
        <w:t xml:space="preserve"> </w:t>
      </w:r>
      <w:r w:rsidR="000B27EB" w:rsidRPr="00D66261">
        <w:rPr>
          <w:rFonts w:ascii="Verdana" w:hAnsi="Verdana" w:cs="Arial"/>
          <w:bCs/>
          <w:sz w:val="24"/>
          <w:szCs w:val="24"/>
        </w:rPr>
        <w:t>pm</w:t>
      </w:r>
      <w:r w:rsidR="000B27EB">
        <w:rPr>
          <w:rFonts w:ascii="Verdana" w:hAnsi="Verdana" w:cs="Arial"/>
          <w:bCs/>
          <w:sz w:val="24"/>
          <w:szCs w:val="24"/>
        </w:rPr>
        <w:t xml:space="preserve"> </w:t>
      </w:r>
    </w:p>
    <w:p w14:paraId="28969359" w14:textId="77777777" w:rsidR="00972F20" w:rsidRDefault="00972F20" w:rsidP="001B5F80">
      <w:pPr>
        <w:spacing w:after="0" w:line="240" w:lineRule="auto"/>
        <w:rPr>
          <w:rFonts w:ascii="Verdana" w:hAnsi="Verdana"/>
          <w:b/>
          <w:sz w:val="24"/>
          <w:szCs w:val="24"/>
        </w:rPr>
      </w:pPr>
    </w:p>
    <w:p w14:paraId="33F2064D" w14:textId="53D7EFEF" w:rsidR="000B27EB" w:rsidRDefault="0082330C" w:rsidP="001B5F80">
      <w:pPr>
        <w:spacing w:after="0" w:line="240" w:lineRule="auto"/>
        <w:rPr>
          <w:rFonts w:ascii="Verdana" w:hAnsi="Verdana"/>
          <w:b/>
          <w:sz w:val="24"/>
          <w:szCs w:val="24"/>
        </w:rPr>
      </w:pPr>
      <w:r>
        <w:rPr>
          <w:rFonts w:ascii="Verdana" w:hAnsi="Verdana"/>
          <w:b/>
          <w:sz w:val="24"/>
          <w:szCs w:val="24"/>
        </w:rPr>
        <w:t>Members of the Council:</w:t>
      </w:r>
    </w:p>
    <w:p w14:paraId="484C9A90" w14:textId="77777777" w:rsidR="0082330C" w:rsidRDefault="0082330C" w:rsidP="001B5F80">
      <w:pPr>
        <w:spacing w:after="0" w:line="240" w:lineRule="auto"/>
        <w:rPr>
          <w:rFonts w:ascii="Verdana" w:hAnsi="Verdana"/>
          <w:b/>
          <w:sz w:val="24"/>
          <w:szCs w:val="24"/>
        </w:rPr>
      </w:pPr>
    </w:p>
    <w:p w14:paraId="4DA52879" w14:textId="4BDB135D" w:rsidR="0082330C" w:rsidRPr="0082330C" w:rsidRDefault="0082330C" w:rsidP="001B5F80">
      <w:pPr>
        <w:spacing w:after="0" w:line="240" w:lineRule="auto"/>
        <w:rPr>
          <w:rFonts w:ascii="Verdana" w:hAnsi="Verdana"/>
          <w:bCs/>
          <w:sz w:val="24"/>
          <w:szCs w:val="24"/>
        </w:rPr>
      </w:pPr>
      <w:r w:rsidRPr="0082330C">
        <w:rPr>
          <w:rFonts w:ascii="Verdana" w:hAnsi="Verdana"/>
          <w:bCs/>
          <w:sz w:val="24"/>
          <w:szCs w:val="24"/>
        </w:rPr>
        <w:t>D Swinhoe (Mayor)</w:t>
      </w:r>
    </w:p>
    <w:p w14:paraId="66294285" w14:textId="74535220" w:rsidR="0082330C" w:rsidRPr="0082330C" w:rsidRDefault="0082330C" w:rsidP="001B5F80">
      <w:pPr>
        <w:spacing w:after="0" w:line="240" w:lineRule="auto"/>
        <w:rPr>
          <w:rFonts w:ascii="Verdana" w:hAnsi="Verdana"/>
          <w:bCs/>
          <w:sz w:val="24"/>
          <w:szCs w:val="24"/>
        </w:rPr>
      </w:pPr>
      <w:r w:rsidRPr="0082330C">
        <w:rPr>
          <w:rFonts w:ascii="Verdana" w:hAnsi="Verdana"/>
          <w:bCs/>
          <w:sz w:val="24"/>
          <w:szCs w:val="24"/>
        </w:rPr>
        <w:t>R A Baker (Deputy Mayor)</w:t>
      </w:r>
    </w:p>
    <w:p w14:paraId="1B7E5A8E" w14:textId="76BDBD57" w:rsidR="0082330C" w:rsidRPr="0082330C" w:rsidRDefault="0082330C" w:rsidP="001B5F80">
      <w:pPr>
        <w:spacing w:after="0" w:line="240" w:lineRule="auto"/>
        <w:rPr>
          <w:rFonts w:ascii="Verdana" w:hAnsi="Verdana"/>
          <w:bCs/>
          <w:sz w:val="24"/>
          <w:szCs w:val="24"/>
        </w:rPr>
      </w:pPr>
      <w:r w:rsidRPr="0082330C">
        <w:rPr>
          <w:rFonts w:ascii="Verdana" w:hAnsi="Verdana"/>
          <w:bCs/>
          <w:sz w:val="24"/>
          <w:szCs w:val="24"/>
        </w:rPr>
        <w:t>D Campbell</w:t>
      </w:r>
    </w:p>
    <w:p w14:paraId="1F5A9056" w14:textId="12991613" w:rsidR="0082330C" w:rsidRPr="0082330C" w:rsidRDefault="0082330C" w:rsidP="001B5F80">
      <w:pPr>
        <w:spacing w:after="0" w:line="240" w:lineRule="auto"/>
        <w:rPr>
          <w:rFonts w:ascii="Verdana" w:hAnsi="Verdana"/>
          <w:bCs/>
          <w:sz w:val="24"/>
          <w:szCs w:val="24"/>
        </w:rPr>
      </w:pPr>
      <w:r w:rsidRPr="0082330C">
        <w:rPr>
          <w:rFonts w:ascii="Verdana" w:hAnsi="Verdana"/>
          <w:bCs/>
          <w:sz w:val="24"/>
          <w:szCs w:val="24"/>
        </w:rPr>
        <w:t>A Cartie</w:t>
      </w:r>
    </w:p>
    <w:p w14:paraId="49B1491F" w14:textId="7F82A820" w:rsidR="0082330C" w:rsidRPr="0082330C" w:rsidRDefault="0082330C" w:rsidP="001B5F80">
      <w:pPr>
        <w:spacing w:after="0" w:line="240" w:lineRule="auto"/>
        <w:rPr>
          <w:rFonts w:ascii="Verdana" w:hAnsi="Verdana"/>
          <w:bCs/>
          <w:sz w:val="24"/>
          <w:szCs w:val="24"/>
        </w:rPr>
      </w:pPr>
      <w:r w:rsidRPr="0082330C">
        <w:rPr>
          <w:rFonts w:ascii="Verdana" w:hAnsi="Verdana"/>
          <w:bCs/>
          <w:sz w:val="24"/>
          <w:szCs w:val="24"/>
        </w:rPr>
        <w:t>D Carr</w:t>
      </w:r>
    </w:p>
    <w:p w14:paraId="01603263" w14:textId="7AB15682" w:rsidR="0082330C" w:rsidRPr="0082330C" w:rsidRDefault="0082330C" w:rsidP="001B5F80">
      <w:pPr>
        <w:spacing w:after="0" w:line="240" w:lineRule="auto"/>
        <w:rPr>
          <w:rFonts w:ascii="Verdana" w:hAnsi="Verdana"/>
          <w:bCs/>
          <w:sz w:val="24"/>
          <w:szCs w:val="24"/>
        </w:rPr>
      </w:pPr>
      <w:r w:rsidRPr="0082330C">
        <w:rPr>
          <w:rFonts w:ascii="Verdana" w:hAnsi="Verdana"/>
          <w:bCs/>
          <w:sz w:val="24"/>
          <w:szCs w:val="24"/>
        </w:rPr>
        <w:t>B W Elliott</w:t>
      </w:r>
    </w:p>
    <w:p w14:paraId="3351096F" w14:textId="242A8C4E" w:rsidR="0082330C" w:rsidRPr="0082330C" w:rsidRDefault="0082330C" w:rsidP="001B5F80">
      <w:pPr>
        <w:spacing w:after="0" w:line="240" w:lineRule="auto"/>
        <w:rPr>
          <w:rFonts w:ascii="Verdana" w:hAnsi="Verdana"/>
          <w:bCs/>
          <w:sz w:val="24"/>
          <w:szCs w:val="24"/>
        </w:rPr>
      </w:pPr>
      <w:r w:rsidRPr="0082330C">
        <w:rPr>
          <w:rFonts w:ascii="Verdana" w:hAnsi="Verdana"/>
          <w:bCs/>
          <w:sz w:val="24"/>
          <w:szCs w:val="24"/>
        </w:rPr>
        <w:t>T E Elliott</w:t>
      </w:r>
    </w:p>
    <w:p w14:paraId="5704A323" w14:textId="23D93A3C" w:rsidR="0082330C" w:rsidRPr="0082330C" w:rsidRDefault="0082330C" w:rsidP="001B5F80">
      <w:pPr>
        <w:spacing w:after="0" w:line="240" w:lineRule="auto"/>
        <w:rPr>
          <w:rFonts w:ascii="Verdana" w:hAnsi="Verdana"/>
          <w:bCs/>
          <w:sz w:val="24"/>
          <w:szCs w:val="24"/>
        </w:rPr>
      </w:pPr>
      <w:r w:rsidRPr="0082330C">
        <w:rPr>
          <w:rFonts w:ascii="Verdana" w:hAnsi="Verdana"/>
          <w:bCs/>
          <w:sz w:val="24"/>
          <w:szCs w:val="24"/>
        </w:rPr>
        <w:t>B Erskine</w:t>
      </w:r>
    </w:p>
    <w:p w14:paraId="79EC1491" w14:textId="0A5B9DEE" w:rsidR="0082330C" w:rsidRPr="0082330C" w:rsidRDefault="0082330C" w:rsidP="001B5F80">
      <w:pPr>
        <w:spacing w:after="0" w:line="240" w:lineRule="auto"/>
        <w:rPr>
          <w:rFonts w:ascii="Verdana" w:hAnsi="Verdana"/>
          <w:bCs/>
          <w:sz w:val="24"/>
          <w:szCs w:val="24"/>
        </w:rPr>
      </w:pPr>
      <w:r w:rsidRPr="0082330C">
        <w:rPr>
          <w:rFonts w:ascii="Verdana" w:hAnsi="Verdana"/>
          <w:bCs/>
          <w:sz w:val="24"/>
          <w:szCs w:val="24"/>
        </w:rPr>
        <w:t>D Johnson</w:t>
      </w:r>
    </w:p>
    <w:p w14:paraId="100926A4" w14:textId="50C0E886" w:rsidR="0082330C" w:rsidRPr="0082330C" w:rsidRDefault="0082330C" w:rsidP="001B5F80">
      <w:pPr>
        <w:spacing w:after="0" w:line="240" w:lineRule="auto"/>
        <w:rPr>
          <w:rFonts w:ascii="Verdana" w:hAnsi="Verdana"/>
          <w:bCs/>
          <w:sz w:val="24"/>
          <w:szCs w:val="24"/>
        </w:rPr>
      </w:pPr>
      <w:r w:rsidRPr="0082330C">
        <w:rPr>
          <w:rFonts w:ascii="Verdana" w:hAnsi="Verdana"/>
          <w:bCs/>
          <w:sz w:val="24"/>
          <w:szCs w:val="24"/>
        </w:rPr>
        <w:t>C Jones</w:t>
      </w:r>
    </w:p>
    <w:p w14:paraId="4617C7BF" w14:textId="3F4201BF" w:rsidR="0082330C" w:rsidRPr="0082330C" w:rsidRDefault="0082330C" w:rsidP="001B5F80">
      <w:pPr>
        <w:spacing w:after="0" w:line="240" w:lineRule="auto"/>
        <w:rPr>
          <w:rFonts w:ascii="Verdana" w:hAnsi="Verdana"/>
          <w:bCs/>
          <w:sz w:val="24"/>
          <w:szCs w:val="24"/>
        </w:rPr>
      </w:pPr>
      <w:r w:rsidRPr="0082330C">
        <w:rPr>
          <w:rFonts w:ascii="Verdana" w:hAnsi="Verdana"/>
          <w:bCs/>
          <w:sz w:val="24"/>
          <w:szCs w:val="24"/>
        </w:rPr>
        <w:t>D Nicholson</w:t>
      </w:r>
    </w:p>
    <w:p w14:paraId="45A0C142" w14:textId="5E43BDC0" w:rsidR="0082330C" w:rsidRPr="0082330C" w:rsidRDefault="0082330C" w:rsidP="001B5F80">
      <w:pPr>
        <w:spacing w:after="0" w:line="240" w:lineRule="auto"/>
        <w:rPr>
          <w:rFonts w:ascii="Verdana" w:hAnsi="Verdana"/>
          <w:bCs/>
          <w:sz w:val="24"/>
          <w:szCs w:val="24"/>
        </w:rPr>
      </w:pPr>
      <w:r w:rsidRPr="0082330C">
        <w:rPr>
          <w:rFonts w:ascii="Verdana" w:hAnsi="Verdana"/>
          <w:bCs/>
          <w:sz w:val="24"/>
          <w:szCs w:val="24"/>
        </w:rPr>
        <w:t>K Nisbet MBE</w:t>
      </w:r>
    </w:p>
    <w:p w14:paraId="316365B5" w14:textId="571658EA" w:rsidR="0082330C" w:rsidRPr="0082330C" w:rsidRDefault="0082330C" w:rsidP="001B5F80">
      <w:pPr>
        <w:spacing w:after="0" w:line="240" w:lineRule="auto"/>
        <w:rPr>
          <w:rFonts w:ascii="Verdana" w:hAnsi="Verdana"/>
          <w:bCs/>
          <w:sz w:val="24"/>
          <w:szCs w:val="24"/>
        </w:rPr>
      </w:pPr>
      <w:r w:rsidRPr="0082330C">
        <w:rPr>
          <w:rFonts w:ascii="Verdana" w:hAnsi="Verdana"/>
          <w:bCs/>
          <w:sz w:val="24"/>
          <w:szCs w:val="24"/>
        </w:rPr>
        <w:t>M Peart</w:t>
      </w:r>
    </w:p>
    <w:p w14:paraId="73CE4687" w14:textId="378555E4" w:rsidR="0082330C" w:rsidRPr="0082330C" w:rsidRDefault="0082330C" w:rsidP="001B5F80">
      <w:pPr>
        <w:spacing w:after="0" w:line="240" w:lineRule="auto"/>
        <w:rPr>
          <w:rFonts w:ascii="Verdana" w:hAnsi="Verdana"/>
          <w:bCs/>
          <w:sz w:val="24"/>
          <w:szCs w:val="24"/>
        </w:rPr>
      </w:pPr>
      <w:r w:rsidRPr="0082330C">
        <w:rPr>
          <w:rFonts w:ascii="Verdana" w:hAnsi="Verdana"/>
          <w:bCs/>
          <w:sz w:val="24"/>
          <w:szCs w:val="24"/>
        </w:rPr>
        <w:t>W Ploszaj</w:t>
      </w:r>
    </w:p>
    <w:p w14:paraId="685AA1C2" w14:textId="54067F21" w:rsidR="0082330C" w:rsidRPr="0082330C" w:rsidRDefault="0082330C" w:rsidP="001B5F80">
      <w:pPr>
        <w:spacing w:after="0" w:line="240" w:lineRule="auto"/>
        <w:rPr>
          <w:rFonts w:ascii="Verdana" w:hAnsi="Verdana"/>
          <w:bCs/>
          <w:sz w:val="24"/>
          <w:szCs w:val="24"/>
        </w:rPr>
      </w:pPr>
      <w:r w:rsidRPr="0082330C">
        <w:rPr>
          <w:rFonts w:ascii="Verdana" w:hAnsi="Verdana"/>
          <w:bCs/>
          <w:sz w:val="24"/>
          <w:szCs w:val="24"/>
        </w:rPr>
        <w:t>N Rolls</w:t>
      </w:r>
    </w:p>
    <w:p w14:paraId="1E0345C3" w14:textId="445CC023" w:rsidR="0082330C" w:rsidRPr="0082330C" w:rsidRDefault="0082330C" w:rsidP="001B5F80">
      <w:pPr>
        <w:spacing w:after="0" w:line="240" w:lineRule="auto"/>
        <w:rPr>
          <w:rFonts w:ascii="Verdana" w:hAnsi="Verdana"/>
          <w:bCs/>
          <w:sz w:val="24"/>
          <w:szCs w:val="24"/>
        </w:rPr>
      </w:pPr>
      <w:r w:rsidRPr="0082330C">
        <w:rPr>
          <w:rFonts w:ascii="Verdana" w:hAnsi="Verdana"/>
          <w:bCs/>
          <w:sz w:val="24"/>
          <w:szCs w:val="24"/>
        </w:rPr>
        <w:t>J Woods</w:t>
      </w:r>
    </w:p>
    <w:sectPr w:rsidR="0082330C" w:rsidRPr="0082330C" w:rsidSect="00A07B8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427D6" w14:textId="77777777" w:rsidR="00137E02" w:rsidRDefault="00137E02" w:rsidP="00764BCD">
      <w:pPr>
        <w:spacing w:after="0" w:line="240" w:lineRule="auto"/>
      </w:pPr>
      <w:r>
        <w:separator/>
      </w:r>
    </w:p>
  </w:endnote>
  <w:endnote w:type="continuationSeparator" w:id="0">
    <w:p w14:paraId="108F526B" w14:textId="77777777" w:rsidR="00137E02" w:rsidRDefault="00137E02" w:rsidP="00764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CFAC4" w14:textId="77777777" w:rsidR="00257942" w:rsidRDefault="00E71A00">
    <w:pPr>
      <w:pStyle w:val="Footer"/>
      <w:pBdr>
        <w:top w:val="single" w:sz="4" w:space="8" w:color="5B9BD5" w:themeColor="accent1"/>
      </w:pBdr>
      <w:spacing w:before="360"/>
      <w:contextualSpacing/>
      <w:jc w:val="right"/>
      <w:rPr>
        <w:noProof/>
        <w:color w:val="404040" w:themeColor="text1" w:themeTint="BF"/>
      </w:rPr>
    </w:pPr>
    <w:r>
      <w:rPr>
        <w:noProof/>
        <w:color w:val="404040" w:themeColor="text1" w:themeTint="BF"/>
      </w:rPr>
      <w:fldChar w:fldCharType="begin"/>
    </w:r>
    <w:r w:rsidR="00257942">
      <w:rPr>
        <w:noProof/>
        <w:color w:val="404040" w:themeColor="text1" w:themeTint="BF"/>
      </w:rPr>
      <w:instrText xml:space="preserve"> PAGE   \* MERGEFORMAT </w:instrText>
    </w:r>
    <w:r>
      <w:rPr>
        <w:noProof/>
        <w:color w:val="404040" w:themeColor="text1" w:themeTint="BF"/>
      </w:rPr>
      <w:fldChar w:fldCharType="separate"/>
    </w:r>
    <w:r w:rsidR="00963928">
      <w:rPr>
        <w:noProof/>
        <w:color w:val="404040" w:themeColor="text1" w:themeTint="BF"/>
      </w:rPr>
      <w:t>10</w:t>
    </w:r>
    <w:r>
      <w:rPr>
        <w:noProof/>
        <w:color w:val="404040" w:themeColor="text1" w:themeTint="BF"/>
      </w:rPr>
      <w:fldChar w:fldCharType="end"/>
    </w:r>
  </w:p>
  <w:p w14:paraId="519D0605" w14:textId="589E2F0A" w:rsidR="00257942" w:rsidRDefault="006F0B0D">
    <w:pPr>
      <w:pStyle w:val="Footer"/>
    </w:pPr>
    <w:r>
      <w:t>Blyth Town Council meeting</w:t>
    </w:r>
    <w:r w:rsidR="00257942">
      <w:t xml:space="preserve"> – </w:t>
    </w:r>
    <w:r w:rsidR="00C54C3D">
      <w:t>17 July</w:t>
    </w:r>
    <w:r w:rsidR="00BA5497">
      <w:t xml:space="preserve"> 2025</w:t>
    </w:r>
    <w:r w:rsidR="00257942">
      <w:t xml:space="preserve"> (Chairs Initials       </w:t>
    </w:r>
    <w:proofErr w:type="gramStart"/>
    <w:r w:rsidR="00257942">
      <w:t xml:space="preserve"> </w:t>
    </w:r>
    <w:r w:rsidR="00775182">
      <w:t xml:space="preserve"> )</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0292E" w14:textId="77777777" w:rsidR="00137E02" w:rsidRDefault="00137E02" w:rsidP="00764BCD">
      <w:pPr>
        <w:spacing w:after="0" w:line="240" w:lineRule="auto"/>
      </w:pPr>
      <w:r>
        <w:separator/>
      </w:r>
    </w:p>
  </w:footnote>
  <w:footnote w:type="continuationSeparator" w:id="0">
    <w:p w14:paraId="5F1C3BAB" w14:textId="77777777" w:rsidR="00137E02" w:rsidRDefault="00137E02" w:rsidP="00764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1475155"/>
      <w:docPartObj>
        <w:docPartGallery w:val="Watermarks"/>
        <w:docPartUnique/>
      </w:docPartObj>
    </w:sdtPr>
    <w:sdtEndPr/>
    <w:sdtContent>
      <w:p w14:paraId="2A64B25F" w14:textId="248C544B" w:rsidR="00FE1A25" w:rsidRDefault="00C54C3D">
        <w:pPr>
          <w:pStyle w:val="Header"/>
        </w:pPr>
        <w:r>
          <w:rPr>
            <w:noProof/>
          </w:rPr>
          <w:pict w14:anchorId="36BFF4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002E5"/>
    <w:multiLevelType w:val="hybridMultilevel"/>
    <w:tmpl w:val="C7D24530"/>
    <w:lvl w:ilvl="0" w:tplc="BCEE65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377E82"/>
    <w:multiLevelType w:val="hybridMultilevel"/>
    <w:tmpl w:val="15AE23D0"/>
    <w:lvl w:ilvl="0" w:tplc="08090017">
      <w:start w:val="1"/>
      <w:numFmt w:val="lowerLetter"/>
      <w:lvlText w:val="%1)"/>
      <w:lvlJc w:val="left"/>
      <w:pPr>
        <w:ind w:left="1494" w:hanging="360"/>
      </w:pPr>
      <w:rPr>
        <w:rFont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 w15:restartNumberingAfterBreak="0">
    <w:nsid w:val="0FDC23E5"/>
    <w:multiLevelType w:val="hybridMultilevel"/>
    <w:tmpl w:val="7B90D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D5ACF"/>
    <w:multiLevelType w:val="hybridMultilevel"/>
    <w:tmpl w:val="67D279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A424E6"/>
    <w:multiLevelType w:val="hybridMultilevel"/>
    <w:tmpl w:val="4BA8DEE2"/>
    <w:lvl w:ilvl="0" w:tplc="238AD094">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72587"/>
    <w:multiLevelType w:val="hybridMultilevel"/>
    <w:tmpl w:val="B93A6D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C710FE"/>
    <w:multiLevelType w:val="hybridMultilevel"/>
    <w:tmpl w:val="0A14FB1A"/>
    <w:lvl w:ilvl="0" w:tplc="B27CC764">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3062DD"/>
    <w:multiLevelType w:val="hybridMultilevel"/>
    <w:tmpl w:val="1D886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F334C"/>
    <w:multiLevelType w:val="hybridMultilevel"/>
    <w:tmpl w:val="45F8A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72EF4"/>
    <w:multiLevelType w:val="hybridMultilevel"/>
    <w:tmpl w:val="1DE07AE8"/>
    <w:lvl w:ilvl="0" w:tplc="95404BC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EB5597"/>
    <w:multiLevelType w:val="hybridMultilevel"/>
    <w:tmpl w:val="A8CC41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69B3483"/>
    <w:multiLevelType w:val="hybridMultilevel"/>
    <w:tmpl w:val="6F1E706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0F42C5A"/>
    <w:multiLevelType w:val="hybridMultilevel"/>
    <w:tmpl w:val="4ACAB97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2856B3"/>
    <w:multiLevelType w:val="hybridMultilevel"/>
    <w:tmpl w:val="A5D8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525AD5"/>
    <w:multiLevelType w:val="hybridMultilevel"/>
    <w:tmpl w:val="EF1E0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6282E"/>
    <w:multiLevelType w:val="hybridMultilevel"/>
    <w:tmpl w:val="D2B633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D6783F"/>
    <w:multiLevelType w:val="hybridMultilevel"/>
    <w:tmpl w:val="B268BF70"/>
    <w:lvl w:ilvl="0" w:tplc="1F6CF06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9690CCD"/>
    <w:multiLevelType w:val="hybridMultilevel"/>
    <w:tmpl w:val="7A2EB52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07C7429"/>
    <w:multiLevelType w:val="multilevel"/>
    <w:tmpl w:val="15FEEF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AB21F59"/>
    <w:multiLevelType w:val="multilevel"/>
    <w:tmpl w:val="9BF0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E00A8B"/>
    <w:multiLevelType w:val="hybridMultilevel"/>
    <w:tmpl w:val="A73E9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E90DB1"/>
    <w:multiLevelType w:val="hybridMultilevel"/>
    <w:tmpl w:val="D56C0C5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08D2A71"/>
    <w:multiLevelType w:val="hybridMultilevel"/>
    <w:tmpl w:val="46103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350F05"/>
    <w:multiLevelType w:val="hybridMultilevel"/>
    <w:tmpl w:val="0B4CAB62"/>
    <w:lvl w:ilvl="0" w:tplc="8370ECB4">
      <w:start w:val="1"/>
      <w:numFmt w:val="decimal"/>
      <w:lvlText w:val="%1."/>
      <w:lvlJc w:val="left"/>
      <w:pPr>
        <w:ind w:left="785"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AA0DDA"/>
    <w:multiLevelType w:val="hybridMultilevel"/>
    <w:tmpl w:val="CF6AD4F2"/>
    <w:lvl w:ilvl="0" w:tplc="724640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C23471"/>
    <w:multiLevelType w:val="hybridMultilevel"/>
    <w:tmpl w:val="0094A68C"/>
    <w:lvl w:ilvl="0" w:tplc="EF6EF546">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9626127">
    <w:abstractNumId w:val="14"/>
  </w:num>
  <w:num w:numId="2" w16cid:durableId="1439523893">
    <w:abstractNumId w:val="1"/>
  </w:num>
  <w:num w:numId="3" w16cid:durableId="431361367">
    <w:abstractNumId w:val="25"/>
  </w:num>
  <w:num w:numId="4" w16cid:durableId="156654763">
    <w:abstractNumId w:val="5"/>
  </w:num>
  <w:num w:numId="5" w16cid:durableId="151140855">
    <w:abstractNumId w:val="20"/>
  </w:num>
  <w:num w:numId="6" w16cid:durableId="1723677911">
    <w:abstractNumId w:val="9"/>
  </w:num>
  <w:num w:numId="7" w16cid:durableId="274489049">
    <w:abstractNumId w:val="16"/>
  </w:num>
  <w:num w:numId="8" w16cid:durableId="542524638">
    <w:abstractNumId w:val="18"/>
  </w:num>
  <w:num w:numId="9" w16cid:durableId="342557967">
    <w:abstractNumId w:val="11"/>
  </w:num>
  <w:num w:numId="10" w16cid:durableId="1296252239">
    <w:abstractNumId w:val="12"/>
  </w:num>
  <w:num w:numId="11" w16cid:durableId="1789085777">
    <w:abstractNumId w:val="17"/>
  </w:num>
  <w:num w:numId="12" w16cid:durableId="1740597225">
    <w:abstractNumId w:val="7"/>
  </w:num>
  <w:num w:numId="13" w16cid:durableId="1867673518">
    <w:abstractNumId w:val="3"/>
  </w:num>
  <w:num w:numId="14" w16cid:durableId="1862157577">
    <w:abstractNumId w:val="6"/>
  </w:num>
  <w:num w:numId="15" w16cid:durableId="2032492253">
    <w:abstractNumId w:val="21"/>
  </w:num>
  <w:num w:numId="16" w16cid:durableId="1388995659">
    <w:abstractNumId w:val="15"/>
  </w:num>
  <w:num w:numId="17" w16cid:durableId="1142114612">
    <w:abstractNumId w:val="22"/>
  </w:num>
  <w:num w:numId="18" w16cid:durableId="1142231707">
    <w:abstractNumId w:val="10"/>
  </w:num>
  <w:num w:numId="19" w16cid:durableId="2002077299">
    <w:abstractNumId w:val="13"/>
  </w:num>
  <w:num w:numId="20" w16cid:durableId="217480130">
    <w:abstractNumId w:val="0"/>
  </w:num>
  <w:num w:numId="21" w16cid:durableId="136455688">
    <w:abstractNumId w:val="23"/>
  </w:num>
  <w:num w:numId="22" w16cid:durableId="1812865874">
    <w:abstractNumId w:val="24"/>
  </w:num>
  <w:num w:numId="23" w16cid:durableId="1471708131">
    <w:abstractNumId w:val="2"/>
  </w:num>
  <w:num w:numId="24" w16cid:durableId="914584590">
    <w:abstractNumId w:val="8"/>
  </w:num>
  <w:num w:numId="25" w16cid:durableId="1670018202">
    <w:abstractNumId w:val="19"/>
  </w:num>
  <w:num w:numId="26" w16cid:durableId="1646083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CD"/>
    <w:rsid w:val="00005951"/>
    <w:rsid w:val="00005DA3"/>
    <w:rsid w:val="00011599"/>
    <w:rsid w:val="00034B9A"/>
    <w:rsid w:val="00054A52"/>
    <w:rsid w:val="00062503"/>
    <w:rsid w:val="000740F7"/>
    <w:rsid w:val="00080FC9"/>
    <w:rsid w:val="00084793"/>
    <w:rsid w:val="00084E37"/>
    <w:rsid w:val="00084E51"/>
    <w:rsid w:val="0008602C"/>
    <w:rsid w:val="00093E58"/>
    <w:rsid w:val="00097F60"/>
    <w:rsid w:val="000B1401"/>
    <w:rsid w:val="000B27EB"/>
    <w:rsid w:val="000B4A7F"/>
    <w:rsid w:val="000B7194"/>
    <w:rsid w:val="000D6C42"/>
    <w:rsid w:val="000E0648"/>
    <w:rsid w:val="000F27B1"/>
    <w:rsid w:val="000F5FF0"/>
    <w:rsid w:val="0010263C"/>
    <w:rsid w:val="00106877"/>
    <w:rsid w:val="0013083F"/>
    <w:rsid w:val="0013343F"/>
    <w:rsid w:val="0013410D"/>
    <w:rsid w:val="001346D9"/>
    <w:rsid w:val="00135C61"/>
    <w:rsid w:val="00137E02"/>
    <w:rsid w:val="00144591"/>
    <w:rsid w:val="0014639B"/>
    <w:rsid w:val="00153474"/>
    <w:rsid w:val="001545A4"/>
    <w:rsid w:val="00156B6D"/>
    <w:rsid w:val="0016792D"/>
    <w:rsid w:val="0017208A"/>
    <w:rsid w:val="001756D7"/>
    <w:rsid w:val="00190461"/>
    <w:rsid w:val="001963D1"/>
    <w:rsid w:val="001B1B0D"/>
    <w:rsid w:val="001B3B03"/>
    <w:rsid w:val="001B5F80"/>
    <w:rsid w:val="001B705A"/>
    <w:rsid w:val="001C0E15"/>
    <w:rsid w:val="001C7119"/>
    <w:rsid w:val="001C7C41"/>
    <w:rsid w:val="001E58A0"/>
    <w:rsid w:val="001F02F5"/>
    <w:rsid w:val="001F3596"/>
    <w:rsid w:val="00203DAB"/>
    <w:rsid w:val="002056B7"/>
    <w:rsid w:val="0021490C"/>
    <w:rsid w:val="0021659A"/>
    <w:rsid w:val="00216DA4"/>
    <w:rsid w:val="002229A4"/>
    <w:rsid w:val="00233305"/>
    <w:rsid w:val="00241AB3"/>
    <w:rsid w:val="00257942"/>
    <w:rsid w:val="0026249B"/>
    <w:rsid w:val="00262FBB"/>
    <w:rsid w:val="002666E5"/>
    <w:rsid w:val="002745CA"/>
    <w:rsid w:val="00285A4F"/>
    <w:rsid w:val="00287CB5"/>
    <w:rsid w:val="00290BA0"/>
    <w:rsid w:val="002A46A9"/>
    <w:rsid w:val="002B0881"/>
    <w:rsid w:val="002B2148"/>
    <w:rsid w:val="002C0F45"/>
    <w:rsid w:val="002C42F6"/>
    <w:rsid w:val="002C5ECD"/>
    <w:rsid w:val="002C73EF"/>
    <w:rsid w:val="002C758A"/>
    <w:rsid w:val="002C764E"/>
    <w:rsid w:val="002D317C"/>
    <w:rsid w:val="002D3194"/>
    <w:rsid w:val="002E315F"/>
    <w:rsid w:val="002E36E8"/>
    <w:rsid w:val="002F146E"/>
    <w:rsid w:val="002F278E"/>
    <w:rsid w:val="00305451"/>
    <w:rsid w:val="003074EC"/>
    <w:rsid w:val="00311107"/>
    <w:rsid w:val="00320DD6"/>
    <w:rsid w:val="003310E7"/>
    <w:rsid w:val="00341459"/>
    <w:rsid w:val="00343BDA"/>
    <w:rsid w:val="00343F40"/>
    <w:rsid w:val="0034484E"/>
    <w:rsid w:val="0034545E"/>
    <w:rsid w:val="00345C39"/>
    <w:rsid w:val="00347326"/>
    <w:rsid w:val="003479D3"/>
    <w:rsid w:val="00351916"/>
    <w:rsid w:val="00356137"/>
    <w:rsid w:val="0036097A"/>
    <w:rsid w:val="00367E09"/>
    <w:rsid w:val="003A0C07"/>
    <w:rsid w:val="003A1892"/>
    <w:rsid w:val="003A5DF3"/>
    <w:rsid w:val="003B033E"/>
    <w:rsid w:val="003B317A"/>
    <w:rsid w:val="003B36E5"/>
    <w:rsid w:val="003B49A7"/>
    <w:rsid w:val="003D6B37"/>
    <w:rsid w:val="003E183A"/>
    <w:rsid w:val="003F6F96"/>
    <w:rsid w:val="00406B9B"/>
    <w:rsid w:val="00415DB0"/>
    <w:rsid w:val="00421057"/>
    <w:rsid w:val="004217A6"/>
    <w:rsid w:val="00430E98"/>
    <w:rsid w:val="00431DAF"/>
    <w:rsid w:val="00433A7B"/>
    <w:rsid w:val="004410E6"/>
    <w:rsid w:val="004432FA"/>
    <w:rsid w:val="0044555B"/>
    <w:rsid w:val="00455056"/>
    <w:rsid w:val="004554FE"/>
    <w:rsid w:val="004578BF"/>
    <w:rsid w:val="004669FD"/>
    <w:rsid w:val="0047156C"/>
    <w:rsid w:val="00474062"/>
    <w:rsid w:val="00476FC6"/>
    <w:rsid w:val="00477B0D"/>
    <w:rsid w:val="00480BFD"/>
    <w:rsid w:val="0048382A"/>
    <w:rsid w:val="004868AB"/>
    <w:rsid w:val="00486EC2"/>
    <w:rsid w:val="00487312"/>
    <w:rsid w:val="00495A57"/>
    <w:rsid w:val="00496165"/>
    <w:rsid w:val="004971BE"/>
    <w:rsid w:val="004A483C"/>
    <w:rsid w:val="004B2B98"/>
    <w:rsid w:val="004B2F68"/>
    <w:rsid w:val="004B52EC"/>
    <w:rsid w:val="004B544A"/>
    <w:rsid w:val="004C2818"/>
    <w:rsid w:val="004C5482"/>
    <w:rsid w:val="004D6AAC"/>
    <w:rsid w:val="004F260C"/>
    <w:rsid w:val="005008EF"/>
    <w:rsid w:val="0050131A"/>
    <w:rsid w:val="00507952"/>
    <w:rsid w:val="005106F2"/>
    <w:rsid w:val="00513ADC"/>
    <w:rsid w:val="005220A3"/>
    <w:rsid w:val="00522AF3"/>
    <w:rsid w:val="00532E81"/>
    <w:rsid w:val="00537FF0"/>
    <w:rsid w:val="00542E07"/>
    <w:rsid w:val="00545D0F"/>
    <w:rsid w:val="00554B17"/>
    <w:rsid w:val="00561A4B"/>
    <w:rsid w:val="00565725"/>
    <w:rsid w:val="0057471F"/>
    <w:rsid w:val="00580712"/>
    <w:rsid w:val="005A32AB"/>
    <w:rsid w:val="005C2A45"/>
    <w:rsid w:val="005C6D94"/>
    <w:rsid w:val="005D6A13"/>
    <w:rsid w:val="005D6AD7"/>
    <w:rsid w:val="005E2C4A"/>
    <w:rsid w:val="005E3F38"/>
    <w:rsid w:val="005F07E4"/>
    <w:rsid w:val="005F6627"/>
    <w:rsid w:val="005F7D15"/>
    <w:rsid w:val="00601D3D"/>
    <w:rsid w:val="006034E9"/>
    <w:rsid w:val="00605446"/>
    <w:rsid w:val="00613198"/>
    <w:rsid w:val="0061477F"/>
    <w:rsid w:val="00625CD2"/>
    <w:rsid w:val="006317ED"/>
    <w:rsid w:val="00636B87"/>
    <w:rsid w:val="00646134"/>
    <w:rsid w:val="006618E2"/>
    <w:rsid w:val="00664BB7"/>
    <w:rsid w:val="00667DE9"/>
    <w:rsid w:val="00674F16"/>
    <w:rsid w:val="006810F8"/>
    <w:rsid w:val="00682899"/>
    <w:rsid w:val="006874D3"/>
    <w:rsid w:val="006A5616"/>
    <w:rsid w:val="006C05A9"/>
    <w:rsid w:val="006C1188"/>
    <w:rsid w:val="006C3CDD"/>
    <w:rsid w:val="006E56EF"/>
    <w:rsid w:val="006F0B0D"/>
    <w:rsid w:val="0070272B"/>
    <w:rsid w:val="00706B81"/>
    <w:rsid w:val="007124A3"/>
    <w:rsid w:val="00714A6C"/>
    <w:rsid w:val="007167BD"/>
    <w:rsid w:val="007210AC"/>
    <w:rsid w:val="00723231"/>
    <w:rsid w:val="007259DB"/>
    <w:rsid w:val="00726142"/>
    <w:rsid w:val="00732B42"/>
    <w:rsid w:val="00740133"/>
    <w:rsid w:val="00741624"/>
    <w:rsid w:val="00741B12"/>
    <w:rsid w:val="007436C9"/>
    <w:rsid w:val="0074640C"/>
    <w:rsid w:val="00750290"/>
    <w:rsid w:val="00760078"/>
    <w:rsid w:val="00761FA8"/>
    <w:rsid w:val="00762ECD"/>
    <w:rsid w:val="00764BCD"/>
    <w:rsid w:val="00767875"/>
    <w:rsid w:val="00775182"/>
    <w:rsid w:val="007808F2"/>
    <w:rsid w:val="0079314D"/>
    <w:rsid w:val="007939B3"/>
    <w:rsid w:val="007C2935"/>
    <w:rsid w:val="007D6313"/>
    <w:rsid w:val="007E4727"/>
    <w:rsid w:val="007E7269"/>
    <w:rsid w:val="007F20E4"/>
    <w:rsid w:val="007F275B"/>
    <w:rsid w:val="007F65D7"/>
    <w:rsid w:val="007F71D8"/>
    <w:rsid w:val="007F72A4"/>
    <w:rsid w:val="00805234"/>
    <w:rsid w:val="0081028A"/>
    <w:rsid w:val="00811AA7"/>
    <w:rsid w:val="00820B0E"/>
    <w:rsid w:val="008232AB"/>
    <w:rsid w:val="0082330C"/>
    <w:rsid w:val="00824D5F"/>
    <w:rsid w:val="00832199"/>
    <w:rsid w:val="00840963"/>
    <w:rsid w:val="0085191E"/>
    <w:rsid w:val="008534B4"/>
    <w:rsid w:val="00860E88"/>
    <w:rsid w:val="00861ACF"/>
    <w:rsid w:val="008642CB"/>
    <w:rsid w:val="00873F45"/>
    <w:rsid w:val="0087709E"/>
    <w:rsid w:val="00886628"/>
    <w:rsid w:val="0089071D"/>
    <w:rsid w:val="008A12B8"/>
    <w:rsid w:val="008A24AD"/>
    <w:rsid w:val="008B0DEA"/>
    <w:rsid w:val="008B285B"/>
    <w:rsid w:val="008B2C09"/>
    <w:rsid w:val="008C1127"/>
    <w:rsid w:val="008C1E22"/>
    <w:rsid w:val="008C6245"/>
    <w:rsid w:val="008D1CFC"/>
    <w:rsid w:val="008D6737"/>
    <w:rsid w:val="008E2A83"/>
    <w:rsid w:val="008F3F9C"/>
    <w:rsid w:val="008F5D4F"/>
    <w:rsid w:val="0090168E"/>
    <w:rsid w:val="00902AF2"/>
    <w:rsid w:val="00905A77"/>
    <w:rsid w:val="0090677D"/>
    <w:rsid w:val="00910FBA"/>
    <w:rsid w:val="00932032"/>
    <w:rsid w:val="0093484E"/>
    <w:rsid w:val="00934CCD"/>
    <w:rsid w:val="0094416B"/>
    <w:rsid w:val="0094659F"/>
    <w:rsid w:val="00951592"/>
    <w:rsid w:val="0095292E"/>
    <w:rsid w:val="00963928"/>
    <w:rsid w:val="009667F8"/>
    <w:rsid w:val="00967F6B"/>
    <w:rsid w:val="009725AD"/>
    <w:rsid w:val="00972F20"/>
    <w:rsid w:val="00996305"/>
    <w:rsid w:val="009B247C"/>
    <w:rsid w:val="009C0BA8"/>
    <w:rsid w:val="009C0F81"/>
    <w:rsid w:val="009C4FC1"/>
    <w:rsid w:val="009D2FD9"/>
    <w:rsid w:val="009D7795"/>
    <w:rsid w:val="009E244F"/>
    <w:rsid w:val="009E445A"/>
    <w:rsid w:val="009E4AD3"/>
    <w:rsid w:val="009E6AC8"/>
    <w:rsid w:val="00A0154C"/>
    <w:rsid w:val="00A067D7"/>
    <w:rsid w:val="00A07B8E"/>
    <w:rsid w:val="00A102B9"/>
    <w:rsid w:val="00A139E2"/>
    <w:rsid w:val="00A13DA7"/>
    <w:rsid w:val="00A16B0B"/>
    <w:rsid w:val="00A32C95"/>
    <w:rsid w:val="00A3554B"/>
    <w:rsid w:val="00A358AC"/>
    <w:rsid w:val="00A52DF7"/>
    <w:rsid w:val="00A60EEA"/>
    <w:rsid w:val="00A654D3"/>
    <w:rsid w:val="00A66BD8"/>
    <w:rsid w:val="00A7750A"/>
    <w:rsid w:val="00AB1F76"/>
    <w:rsid w:val="00AB5DED"/>
    <w:rsid w:val="00AD0FA6"/>
    <w:rsid w:val="00AE1138"/>
    <w:rsid w:val="00AF49FA"/>
    <w:rsid w:val="00AF5A2A"/>
    <w:rsid w:val="00B116D1"/>
    <w:rsid w:val="00B130BC"/>
    <w:rsid w:val="00B16E90"/>
    <w:rsid w:val="00B23D19"/>
    <w:rsid w:val="00B25DA1"/>
    <w:rsid w:val="00B30C46"/>
    <w:rsid w:val="00B4028E"/>
    <w:rsid w:val="00B471DF"/>
    <w:rsid w:val="00B56D7D"/>
    <w:rsid w:val="00B5757D"/>
    <w:rsid w:val="00B57DD3"/>
    <w:rsid w:val="00B60A2C"/>
    <w:rsid w:val="00B7560A"/>
    <w:rsid w:val="00B75993"/>
    <w:rsid w:val="00B77D57"/>
    <w:rsid w:val="00BA5497"/>
    <w:rsid w:val="00BB099B"/>
    <w:rsid w:val="00BB132D"/>
    <w:rsid w:val="00BC34BF"/>
    <w:rsid w:val="00BC43FE"/>
    <w:rsid w:val="00BC593A"/>
    <w:rsid w:val="00BC753B"/>
    <w:rsid w:val="00BD0AFA"/>
    <w:rsid w:val="00BD0FBC"/>
    <w:rsid w:val="00BF0623"/>
    <w:rsid w:val="00BF0855"/>
    <w:rsid w:val="00BF4A92"/>
    <w:rsid w:val="00BF558F"/>
    <w:rsid w:val="00C04EAE"/>
    <w:rsid w:val="00C1036C"/>
    <w:rsid w:val="00C150CF"/>
    <w:rsid w:val="00C1519D"/>
    <w:rsid w:val="00C21E85"/>
    <w:rsid w:val="00C232EE"/>
    <w:rsid w:val="00C25B23"/>
    <w:rsid w:val="00C31D5D"/>
    <w:rsid w:val="00C54C3D"/>
    <w:rsid w:val="00C5637A"/>
    <w:rsid w:val="00C7595B"/>
    <w:rsid w:val="00C76A53"/>
    <w:rsid w:val="00C87F1D"/>
    <w:rsid w:val="00C91D99"/>
    <w:rsid w:val="00C93520"/>
    <w:rsid w:val="00C96A32"/>
    <w:rsid w:val="00CA0024"/>
    <w:rsid w:val="00CE16C7"/>
    <w:rsid w:val="00CF7C51"/>
    <w:rsid w:val="00D03A63"/>
    <w:rsid w:val="00D03C0B"/>
    <w:rsid w:val="00D10A84"/>
    <w:rsid w:val="00D167EB"/>
    <w:rsid w:val="00D2353E"/>
    <w:rsid w:val="00D273CF"/>
    <w:rsid w:val="00D36B55"/>
    <w:rsid w:val="00D36E2B"/>
    <w:rsid w:val="00D45E7E"/>
    <w:rsid w:val="00D5363D"/>
    <w:rsid w:val="00D562D1"/>
    <w:rsid w:val="00D66261"/>
    <w:rsid w:val="00D72194"/>
    <w:rsid w:val="00D74E5C"/>
    <w:rsid w:val="00D77A15"/>
    <w:rsid w:val="00D80A67"/>
    <w:rsid w:val="00D84943"/>
    <w:rsid w:val="00D9123F"/>
    <w:rsid w:val="00D922F5"/>
    <w:rsid w:val="00D97DA6"/>
    <w:rsid w:val="00DA18C7"/>
    <w:rsid w:val="00DA42A9"/>
    <w:rsid w:val="00DA63F6"/>
    <w:rsid w:val="00DC3980"/>
    <w:rsid w:val="00DC628E"/>
    <w:rsid w:val="00DC6EE1"/>
    <w:rsid w:val="00DD23FB"/>
    <w:rsid w:val="00DD7D5A"/>
    <w:rsid w:val="00DE1583"/>
    <w:rsid w:val="00DE22E9"/>
    <w:rsid w:val="00DE2B67"/>
    <w:rsid w:val="00DE4BFE"/>
    <w:rsid w:val="00DF07E5"/>
    <w:rsid w:val="00E108A8"/>
    <w:rsid w:val="00E17E01"/>
    <w:rsid w:val="00E24B5B"/>
    <w:rsid w:val="00E25A8C"/>
    <w:rsid w:val="00E30F37"/>
    <w:rsid w:val="00E37896"/>
    <w:rsid w:val="00E71A00"/>
    <w:rsid w:val="00E720CC"/>
    <w:rsid w:val="00E80EA6"/>
    <w:rsid w:val="00E93641"/>
    <w:rsid w:val="00EA1F24"/>
    <w:rsid w:val="00EA6355"/>
    <w:rsid w:val="00EB500D"/>
    <w:rsid w:val="00EC629B"/>
    <w:rsid w:val="00F069B4"/>
    <w:rsid w:val="00F06C59"/>
    <w:rsid w:val="00F07643"/>
    <w:rsid w:val="00F109D0"/>
    <w:rsid w:val="00F1295E"/>
    <w:rsid w:val="00F243F8"/>
    <w:rsid w:val="00F24EA0"/>
    <w:rsid w:val="00F2537E"/>
    <w:rsid w:val="00F37171"/>
    <w:rsid w:val="00F424B4"/>
    <w:rsid w:val="00F4293A"/>
    <w:rsid w:val="00F5148F"/>
    <w:rsid w:val="00F51F3B"/>
    <w:rsid w:val="00F53696"/>
    <w:rsid w:val="00F55028"/>
    <w:rsid w:val="00F55BFD"/>
    <w:rsid w:val="00F5751E"/>
    <w:rsid w:val="00F67348"/>
    <w:rsid w:val="00F679FC"/>
    <w:rsid w:val="00F76594"/>
    <w:rsid w:val="00F90362"/>
    <w:rsid w:val="00F93054"/>
    <w:rsid w:val="00F93696"/>
    <w:rsid w:val="00F95522"/>
    <w:rsid w:val="00F96DA7"/>
    <w:rsid w:val="00F97EFA"/>
    <w:rsid w:val="00FA2829"/>
    <w:rsid w:val="00FB37FE"/>
    <w:rsid w:val="00FB4F07"/>
    <w:rsid w:val="00FC71BA"/>
    <w:rsid w:val="00FD3904"/>
    <w:rsid w:val="00FD4BA4"/>
    <w:rsid w:val="00FE1A25"/>
    <w:rsid w:val="00FF2B7C"/>
    <w:rsid w:val="00FF7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36208"/>
  <w15:docId w15:val="{CF03EF98-2448-4545-9DB6-8EE44F27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5B"/>
  </w:style>
  <w:style w:type="paragraph" w:styleId="Heading1">
    <w:name w:val="heading 1"/>
    <w:basedOn w:val="Normal"/>
    <w:next w:val="Normal"/>
    <w:link w:val="Heading1Char"/>
    <w:uiPriority w:val="9"/>
    <w:qFormat/>
    <w:rsid w:val="00DC628E"/>
    <w:pPr>
      <w:keepNext/>
      <w:tabs>
        <w:tab w:val="left" w:pos="5610"/>
      </w:tabs>
      <w:spacing w:after="0" w:line="240" w:lineRule="auto"/>
      <w:outlineLvl w:val="0"/>
    </w:pPr>
    <w:rPr>
      <w:rFonts w:ascii="Verdana" w:hAnsi="Verdana"/>
      <w:b/>
      <w:bCs/>
      <w:sz w:val="24"/>
      <w:szCs w:val="24"/>
    </w:rPr>
  </w:style>
  <w:style w:type="paragraph" w:styleId="Heading3">
    <w:name w:val="heading 3"/>
    <w:basedOn w:val="Normal"/>
    <w:next w:val="Normal"/>
    <w:link w:val="Heading3Char"/>
    <w:uiPriority w:val="9"/>
    <w:semiHidden/>
    <w:unhideWhenUsed/>
    <w:qFormat/>
    <w:rsid w:val="008866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4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4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BCD"/>
  </w:style>
  <w:style w:type="paragraph" w:styleId="Footer">
    <w:name w:val="footer"/>
    <w:basedOn w:val="Normal"/>
    <w:link w:val="FooterChar"/>
    <w:uiPriority w:val="99"/>
    <w:unhideWhenUsed/>
    <w:qFormat/>
    <w:rsid w:val="00764B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BCD"/>
  </w:style>
  <w:style w:type="paragraph" w:styleId="NoSpacing">
    <w:name w:val="No Spacing"/>
    <w:uiPriority w:val="1"/>
    <w:qFormat/>
    <w:rsid w:val="009B247C"/>
    <w:pPr>
      <w:spacing w:after="0" w:line="240" w:lineRule="auto"/>
    </w:pPr>
    <w:rPr>
      <w:color w:val="44546A" w:themeColor="text2"/>
      <w:sz w:val="20"/>
      <w:szCs w:val="20"/>
      <w:lang w:val="en-US"/>
    </w:rPr>
  </w:style>
  <w:style w:type="paragraph" w:customStyle="1" w:styleId="ColorfulList-Accent11">
    <w:name w:val="Colorful List - Accent 11"/>
    <w:basedOn w:val="Normal"/>
    <w:uiPriority w:val="34"/>
    <w:qFormat/>
    <w:rsid w:val="003A5DF3"/>
    <w:pPr>
      <w:spacing w:after="0" w:line="240" w:lineRule="auto"/>
      <w:ind w:left="720"/>
    </w:pPr>
    <w:rPr>
      <w:rFonts w:ascii="Calibri" w:eastAsia="Calibri" w:hAnsi="Calibri" w:cs="Calibri"/>
    </w:rPr>
  </w:style>
  <w:style w:type="paragraph" w:styleId="ListParagraph">
    <w:name w:val="List Paragraph"/>
    <w:basedOn w:val="Normal"/>
    <w:uiPriority w:val="34"/>
    <w:qFormat/>
    <w:rsid w:val="006C3CDD"/>
    <w:pPr>
      <w:spacing w:after="200" w:line="276" w:lineRule="auto"/>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
    <w:rsid w:val="00DC628E"/>
    <w:rPr>
      <w:rFonts w:ascii="Verdana" w:hAnsi="Verdana"/>
      <w:b/>
      <w:bCs/>
      <w:sz w:val="24"/>
      <w:szCs w:val="24"/>
    </w:rPr>
  </w:style>
  <w:style w:type="paragraph" w:styleId="PlainText">
    <w:name w:val="Plain Text"/>
    <w:basedOn w:val="Normal"/>
    <w:link w:val="PlainTextChar"/>
    <w:uiPriority w:val="99"/>
    <w:unhideWhenUsed/>
    <w:rsid w:val="00433A7B"/>
    <w:pPr>
      <w:spacing w:after="0" w:line="240" w:lineRule="auto"/>
    </w:pPr>
    <w:rPr>
      <w:rFonts w:ascii="Verdana" w:eastAsia="Calibri" w:hAnsi="Verdana" w:cs="Times New Roman"/>
      <w:sz w:val="24"/>
      <w:szCs w:val="21"/>
      <w:lang w:val="x-none"/>
    </w:rPr>
  </w:style>
  <w:style w:type="character" w:customStyle="1" w:styleId="PlainTextChar">
    <w:name w:val="Plain Text Char"/>
    <w:basedOn w:val="DefaultParagraphFont"/>
    <w:link w:val="PlainText"/>
    <w:uiPriority w:val="99"/>
    <w:rsid w:val="00433A7B"/>
    <w:rPr>
      <w:rFonts w:ascii="Verdana" w:eastAsia="Calibri" w:hAnsi="Verdana" w:cs="Times New Roman"/>
      <w:sz w:val="24"/>
      <w:szCs w:val="21"/>
      <w:lang w:val="x-none"/>
    </w:rPr>
  </w:style>
  <w:style w:type="paragraph" w:styleId="BodyText">
    <w:name w:val="Body Text"/>
    <w:basedOn w:val="Normal"/>
    <w:link w:val="BodyTextChar"/>
    <w:uiPriority w:val="99"/>
    <w:unhideWhenUsed/>
    <w:rsid w:val="00605446"/>
    <w:pPr>
      <w:tabs>
        <w:tab w:val="left" w:pos="5610"/>
      </w:tabs>
      <w:spacing w:after="0" w:line="240" w:lineRule="auto"/>
    </w:pPr>
    <w:rPr>
      <w:rFonts w:ascii="Verdana" w:hAnsi="Verdana"/>
      <w:b/>
      <w:bCs/>
      <w:sz w:val="24"/>
      <w:szCs w:val="24"/>
    </w:rPr>
  </w:style>
  <w:style w:type="character" w:customStyle="1" w:styleId="BodyTextChar">
    <w:name w:val="Body Text Char"/>
    <w:basedOn w:val="DefaultParagraphFont"/>
    <w:link w:val="BodyText"/>
    <w:uiPriority w:val="99"/>
    <w:rsid w:val="00605446"/>
    <w:rPr>
      <w:rFonts w:ascii="Verdana" w:hAnsi="Verdana"/>
      <w:b/>
      <w:bCs/>
      <w:sz w:val="24"/>
      <w:szCs w:val="24"/>
    </w:rPr>
  </w:style>
  <w:style w:type="character" w:customStyle="1" w:styleId="Heading3Char">
    <w:name w:val="Heading 3 Char"/>
    <w:basedOn w:val="DefaultParagraphFont"/>
    <w:link w:val="Heading3"/>
    <w:uiPriority w:val="9"/>
    <w:semiHidden/>
    <w:rsid w:val="00886628"/>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1B70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611334">
      <w:bodyDiv w:val="1"/>
      <w:marLeft w:val="0"/>
      <w:marRight w:val="0"/>
      <w:marTop w:val="0"/>
      <w:marBottom w:val="0"/>
      <w:divBdr>
        <w:top w:val="none" w:sz="0" w:space="0" w:color="auto"/>
        <w:left w:val="none" w:sz="0" w:space="0" w:color="auto"/>
        <w:bottom w:val="none" w:sz="0" w:space="0" w:color="auto"/>
        <w:right w:val="none" w:sz="0" w:space="0" w:color="auto"/>
      </w:divBdr>
    </w:div>
    <w:div w:id="741485481">
      <w:bodyDiv w:val="1"/>
      <w:marLeft w:val="0"/>
      <w:marRight w:val="0"/>
      <w:marTop w:val="0"/>
      <w:marBottom w:val="0"/>
      <w:divBdr>
        <w:top w:val="none" w:sz="0" w:space="0" w:color="auto"/>
        <w:left w:val="none" w:sz="0" w:space="0" w:color="auto"/>
        <w:bottom w:val="none" w:sz="0" w:space="0" w:color="auto"/>
        <w:right w:val="none" w:sz="0" w:space="0" w:color="auto"/>
      </w:divBdr>
    </w:div>
    <w:div w:id="777481324">
      <w:bodyDiv w:val="1"/>
      <w:marLeft w:val="0"/>
      <w:marRight w:val="0"/>
      <w:marTop w:val="0"/>
      <w:marBottom w:val="0"/>
      <w:divBdr>
        <w:top w:val="none" w:sz="0" w:space="0" w:color="auto"/>
        <w:left w:val="none" w:sz="0" w:space="0" w:color="auto"/>
        <w:bottom w:val="none" w:sz="0" w:space="0" w:color="auto"/>
        <w:right w:val="none" w:sz="0" w:space="0" w:color="auto"/>
      </w:divBdr>
    </w:div>
    <w:div w:id="1051464927">
      <w:bodyDiv w:val="1"/>
      <w:marLeft w:val="0"/>
      <w:marRight w:val="0"/>
      <w:marTop w:val="0"/>
      <w:marBottom w:val="0"/>
      <w:divBdr>
        <w:top w:val="none" w:sz="0" w:space="0" w:color="auto"/>
        <w:left w:val="none" w:sz="0" w:space="0" w:color="auto"/>
        <w:bottom w:val="none" w:sz="0" w:space="0" w:color="auto"/>
        <w:right w:val="none" w:sz="0" w:space="0" w:color="auto"/>
      </w:divBdr>
    </w:div>
    <w:div w:id="1183015679">
      <w:bodyDiv w:val="1"/>
      <w:marLeft w:val="0"/>
      <w:marRight w:val="0"/>
      <w:marTop w:val="0"/>
      <w:marBottom w:val="0"/>
      <w:divBdr>
        <w:top w:val="none" w:sz="0" w:space="0" w:color="auto"/>
        <w:left w:val="none" w:sz="0" w:space="0" w:color="auto"/>
        <w:bottom w:val="none" w:sz="0" w:space="0" w:color="auto"/>
        <w:right w:val="none" w:sz="0" w:space="0" w:color="auto"/>
      </w:divBdr>
    </w:div>
    <w:div w:id="192060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CHAIRS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4A909D38C8EC42A4DCAF9DB6B04E66" ma:contentTypeVersion="4" ma:contentTypeDescription="Create a new document." ma:contentTypeScope="" ma:versionID="409d7c8b60ae0fe6725eb185d15b2262">
  <xsd:schema xmlns:xsd="http://www.w3.org/2001/XMLSchema" xmlns:xs="http://www.w3.org/2001/XMLSchema" xmlns:p="http://schemas.microsoft.com/office/2006/metadata/properties" xmlns:ns3="ec34bb15-d856-457f-8f61-fc0af4d3ac02" targetNamespace="http://schemas.microsoft.com/office/2006/metadata/properties" ma:root="true" ma:fieldsID="a0e362f85247f07d536fbc20229e276f" ns3:_="">
    <xsd:import namespace="ec34bb15-d856-457f-8f61-fc0af4d3ac0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4bb15-d856-457f-8f61-fc0af4d3a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50B0AF-76E3-4073-A950-135F4A967781}">
  <ds:schemaRefs>
    <ds:schemaRef ds:uri="http://schemas.microsoft.com/sharepoint/v3/contenttype/forms"/>
  </ds:schemaRefs>
</ds:datastoreItem>
</file>

<file path=customXml/itemProps3.xml><?xml version="1.0" encoding="utf-8"?>
<ds:datastoreItem xmlns:ds="http://schemas.openxmlformats.org/officeDocument/2006/customXml" ds:itemID="{C0624743-D3E4-4976-9DF1-7DE2391B9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4bb15-d856-457f-8f61-fc0af4d3a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C5743C-BC4B-4783-8CAD-F75FDC5AE019}">
  <ds:schemaRefs>
    <ds:schemaRef ds:uri="http://schemas.openxmlformats.org/officeDocument/2006/bibliography"/>
  </ds:schemaRefs>
</ds:datastoreItem>
</file>

<file path=customXml/itemProps5.xml><?xml version="1.0" encoding="utf-8"?>
<ds:datastoreItem xmlns:ds="http://schemas.openxmlformats.org/officeDocument/2006/customXml" ds:itemID="{7CD913CD-428B-49AC-B26B-4B4B787992D9}">
  <ds:schemaRefs>
    <ds:schemaRef ds:uri="http://purl.org/dc/terms/"/>
    <ds:schemaRef ds:uri="http://schemas.openxmlformats.org/package/2006/metadata/core-properties"/>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ec34bb15-d856-457f-8f61-fc0af4d3ac02"/>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7</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Maureen</dc:creator>
  <cp:lastModifiedBy>Elisa Mullen</cp:lastModifiedBy>
  <cp:revision>66</cp:revision>
  <cp:lastPrinted>2025-01-14T12:21:00Z</cp:lastPrinted>
  <dcterms:created xsi:type="dcterms:W3CDTF">2024-07-24T14:12:00Z</dcterms:created>
  <dcterms:modified xsi:type="dcterms:W3CDTF">2025-07-24T10:12:00Z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0x010100FC4A909D38C8EC42A4DCAF9DB6B04E66</vt:lpwstr>
  </property>
</Properties>
</file>